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rPr>
      </w:pPr>
      <w:r>
        <w:rPr>
          <w:noProof/>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2540</wp:posOffset>
                </wp:positionV>
                <wp:extent cx="5496560" cy="1676400"/>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676400"/>
                          <a:chOff x="2385" y="1417"/>
                          <a:chExt cx="8656" cy="2086"/>
                        </a:xfrm>
                      </wpg:grpSpPr>
                      <wps:wsp>
                        <wps:cNvPr id="11" name="Text Box 11"/>
                        <wps:cNvSpPr txBox="1">
                          <a:spLocks noChangeArrowheads="1"/>
                        </wps:cNvSpPr>
                        <wps:spPr bwMode="auto">
                          <a:xfrm>
                            <a:off x="3883" y="1417"/>
                            <a:ext cx="715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Nagwek3"/>
                                <w:spacing w:line="276" w:lineRule="auto"/>
                                <w:rPr>
                                  <w:sz w:val="40"/>
                                  <w:szCs w:val="40"/>
                                </w:rPr>
                              </w:pPr>
                              <w:r>
                                <w:rPr>
                                  <w:sz w:val="40"/>
                                  <w:szCs w:val="40"/>
                                </w:rPr>
                                <w:t>Szkoła Podstawowa nr 41</w:t>
                              </w:r>
                            </w:p>
                            <w:p>
                              <w:pPr>
                                <w:spacing w:line="276" w:lineRule="auto"/>
                                <w:jc w:val="center"/>
                                <w:rPr>
                                  <w:i/>
                                  <w:sz w:val="32"/>
                                  <w:szCs w:val="32"/>
                                </w:rPr>
                              </w:pPr>
                              <w:r>
                                <w:rPr>
                                  <w:i/>
                                  <w:sz w:val="32"/>
                                  <w:szCs w:val="32"/>
                                </w:rPr>
                                <w:t>im. Króla Władysława Jagiełły</w:t>
                              </w:r>
                            </w:p>
                            <w:p>
                              <w:pPr>
                                <w:tabs>
                                  <w:tab w:val="left" w:pos="3533"/>
                                </w:tabs>
                                <w:spacing w:line="276" w:lineRule="auto"/>
                                <w:jc w:val="center"/>
                                <w:rPr>
                                  <w:i/>
                                  <w:sz w:val="28"/>
                                  <w:lang w:val="en-US"/>
                                </w:rPr>
                              </w:pPr>
                              <w:r>
                                <w:rPr>
                                  <w:i/>
                                  <w:sz w:val="28"/>
                                </w:rPr>
                                <w:t xml:space="preserve">94-003 Łódź, ul. </w:t>
                              </w:r>
                              <w:proofErr w:type="spellStart"/>
                              <w:r>
                                <w:rPr>
                                  <w:i/>
                                  <w:sz w:val="28"/>
                                  <w:lang w:val="en-US"/>
                                </w:rPr>
                                <w:t>Rajdowa</w:t>
                              </w:r>
                              <w:proofErr w:type="spellEnd"/>
                              <w:r>
                                <w:rPr>
                                  <w:i/>
                                  <w:sz w:val="28"/>
                                  <w:lang w:val="en-US"/>
                                </w:rPr>
                                <w:t xml:space="preserve"> 18, tel. 42 686 48 60</w:t>
                              </w:r>
                            </w:p>
                            <w:p>
                              <w:pPr>
                                <w:tabs>
                                  <w:tab w:val="left" w:pos="3533"/>
                                </w:tabs>
                                <w:spacing w:line="276" w:lineRule="auto"/>
                                <w:rPr>
                                  <w:i/>
                                  <w:sz w:val="28"/>
                                  <w:lang w:val="de-DE"/>
                                </w:rPr>
                              </w:pPr>
                              <w:r>
                                <w:rPr>
                                  <w:i/>
                                  <w:color w:val="000000"/>
                                  <w:sz w:val="28"/>
                                  <w:lang w:val="de-DE"/>
                                </w:rPr>
                                <w:t>www.</w:t>
                              </w:r>
                              <w:r>
                                <w:rPr>
                                  <w:lang w:val="en-US"/>
                                </w:rPr>
                                <w:t xml:space="preserve"> </w:t>
                              </w:r>
                              <w:r>
                                <w:rPr>
                                  <w:i/>
                                  <w:color w:val="000000"/>
                                  <w:sz w:val="28"/>
                                  <w:lang w:val="de-DE"/>
                                </w:rPr>
                                <w:t xml:space="preserve">sp41.edupage.org  </w:t>
                              </w:r>
                              <w:proofErr w:type="spellStart"/>
                              <w:r>
                                <w:rPr>
                                  <w:i/>
                                  <w:sz w:val="28"/>
                                  <w:lang w:val="de-DE"/>
                                </w:rPr>
                                <w:t>e-mail</w:t>
                              </w:r>
                              <w:proofErr w:type="spellEnd"/>
                              <w:r>
                                <w:rPr>
                                  <w:i/>
                                  <w:sz w:val="28"/>
                                  <w:lang w:val="de-DE"/>
                                </w:rPr>
                                <w:t>: podstawowa41@gmail.com</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3883" y="3390"/>
                            <a:ext cx="7020" cy="113"/>
                          </a:xfrm>
                          <a:prstGeom prst="rect">
                            <a:avLst/>
                          </a:prstGeom>
                          <a:gradFill rotWithShape="1">
                            <a:gsLst>
                              <a:gs pos="0">
                                <a:srgbClr val="000000"/>
                              </a:gs>
                              <a:gs pos="100000">
                                <a:srgbClr val="00000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descr="papier_2_czr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85" y="1417"/>
                            <a:ext cx="1288"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36pt;margin-top:.2pt;width:432.8pt;height:132pt;z-index:251659264" coordorigin="2385,1417" coordsize="8656,2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">
                <v:shapetype id="_x0000_t202" coordsize="21600,21600" o:spt="202" path="m,l,21600r21600,l21600,xe">
                  <v:stroke joinstyle="miter"/>
                  <v:path gradientshapeok="t" o:connecttype="rect"/>
                </v:shapetype>
                <v:shape id="Text Box 11" o:spid="_x0000_s1027" type="#_x0000_t202" style="position:absolute;left:3883;top:1417;width:7158;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pPr>
                          <w:pStyle w:val="Nagwek3"/>
                          <w:spacing w:line="276" w:lineRule="auto"/>
                          <w:rPr>
                            <w:sz w:val="40"/>
                            <w:szCs w:val="40"/>
                          </w:rPr>
                        </w:pPr>
                        <w:r>
                          <w:rPr>
                            <w:sz w:val="40"/>
                            <w:szCs w:val="40"/>
                          </w:rPr>
                          <w:t>Szkoła Podstawowa nr 41</w:t>
                        </w:r>
                      </w:p>
                      <w:p>
                        <w:pPr>
                          <w:spacing w:line="276" w:lineRule="auto"/>
                          <w:jc w:val="center"/>
                          <w:rPr>
                            <w:i/>
                            <w:sz w:val="32"/>
                            <w:szCs w:val="32"/>
                          </w:rPr>
                        </w:pPr>
                        <w:r>
                          <w:rPr>
                            <w:i/>
                            <w:sz w:val="32"/>
                            <w:szCs w:val="32"/>
                          </w:rPr>
                          <w:t>im. Króla Władysława Jagiełły</w:t>
                        </w:r>
                      </w:p>
                      <w:p>
                        <w:pPr>
                          <w:tabs>
                            <w:tab w:val="left" w:pos="3533"/>
                          </w:tabs>
                          <w:spacing w:line="276" w:lineRule="auto"/>
                          <w:jc w:val="center"/>
                          <w:rPr>
                            <w:i/>
                            <w:sz w:val="28"/>
                            <w:lang w:val="en-US"/>
                          </w:rPr>
                        </w:pPr>
                        <w:r>
                          <w:rPr>
                            <w:i/>
                            <w:sz w:val="28"/>
                          </w:rPr>
                          <w:t xml:space="preserve">94-003 Łódź, ul. </w:t>
                        </w:r>
                        <w:proofErr w:type="spellStart"/>
                        <w:r>
                          <w:rPr>
                            <w:i/>
                            <w:sz w:val="28"/>
                            <w:lang w:val="en-US"/>
                          </w:rPr>
                          <w:t>Rajdowa</w:t>
                        </w:r>
                        <w:proofErr w:type="spellEnd"/>
                        <w:r>
                          <w:rPr>
                            <w:i/>
                            <w:sz w:val="28"/>
                            <w:lang w:val="en-US"/>
                          </w:rPr>
                          <w:t xml:space="preserve"> 18, tel. 42 686 48 60</w:t>
                        </w:r>
                      </w:p>
                      <w:p>
                        <w:pPr>
                          <w:tabs>
                            <w:tab w:val="left" w:pos="3533"/>
                          </w:tabs>
                          <w:spacing w:line="276" w:lineRule="auto"/>
                          <w:rPr>
                            <w:i/>
                            <w:sz w:val="28"/>
                            <w:lang w:val="de-DE"/>
                          </w:rPr>
                        </w:pPr>
                        <w:r>
                          <w:rPr>
                            <w:i/>
                            <w:color w:val="000000"/>
                            <w:sz w:val="28"/>
                            <w:lang w:val="de-DE"/>
                          </w:rPr>
                          <w:t>www.</w:t>
                        </w:r>
                        <w:r>
                          <w:rPr>
                            <w:lang w:val="en-US"/>
                          </w:rPr>
                          <w:t xml:space="preserve"> </w:t>
                        </w:r>
                        <w:r>
                          <w:rPr>
                            <w:i/>
                            <w:color w:val="000000"/>
                            <w:sz w:val="28"/>
                            <w:lang w:val="de-DE"/>
                          </w:rPr>
                          <w:t xml:space="preserve">sp41.edupage.org  </w:t>
                        </w:r>
                        <w:proofErr w:type="spellStart"/>
                        <w:r>
                          <w:rPr>
                            <w:i/>
                            <w:sz w:val="28"/>
                            <w:lang w:val="de-DE"/>
                          </w:rPr>
                          <w:t>e-mail</w:t>
                        </w:r>
                        <w:proofErr w:type="spellEnd"/>
                        <w:r>
                          <w:rPr>
                            <w:i/>
                            <w:sz w:val="28"/>
                            <w:lang w:val="de-DE"/>
                          </w:rPr>
                          <w:t>: podstawowa41@gmail.com</w:t>
                        </w:r>
                      </w:p>
                    </w:txbxContent>
                  </v:textbox>
                </v:shape>
                <v:rect id="Rectangle 12" o:spid="_x0000_s1028" style="position:absolute;left:3883;top:3390;width:7020;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3N8AA&#10;AADbAAAADwAAAGRycy9kb3ducmV2LnhtbERPPWvDMBDdC/0P4grdGjkeSnGjGBNI6GJKbS/dDuti&#10;iVgnYymJ/e+rQqHbPd7n7crFjeJGc7CeFWw3GQji3mvLg4KuPb68gQgRWePomRSsFKDcPz7ssND+&#10;zl90a+IgUgiHAhWYGKdCytAbchg2fiJO3NnPDmOC8yD1jPcU7kaZZ9mrdGg5NRic6GCovzRXp+BU&#10;d5nV67U+581JVubTtt/OKvX8tFTvICIt8V/85/7QaX4Ov7+k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D3N8AAAADbAAAADwAAAAAAAAAAAAAAAACYAgAAZHJzL2Rvd25y&#10;ZXYueG1sUEsFBgAAAAAEAAQA9QAAAIUDAAAAAA==&#10;" fillcolor="black" stroked="f">
                  <v:fill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alt="papier_2_czrene" style="position:absolute;left:2385;top:1417;width:1288;height:1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ETzBAAAA2wAAAA8AAABkcnMvZG93bnJldi54bWxET82KwjAQvgu+QxjBi2jqCiJdo4hQsAcV&#10;qw8wNLNtd5tJbbK2+/YbQfA2H9/vrLe9qcWDWldZVjCfRSCIc6srLhTcrsl0BcJ5ZI21ZVLwRw62&#10;m+FgjbG2HV/okflChBB2MSoovW9iKV1ekkE3sw1x4L5sa9AH2BZSt9iFcFPLjyhaSoMVh4YSG9qX&#10;lP9kv0ZBel+Z5Dzp09O1Se5pd9B2/n1Uajzqd58gPPX+LX65DzrMX8Dzl3C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ETzBAAAA2wAAAA8AAAAAAAAAAAAAAAAAnwIA&#10;AGRycy9kb3ducmV2LnhtbFBLBQYAAAAABAAEAPcAAACNAwAAAAA=&#10;">
                  <v:imagedata r:id="rId9" o:title="papier_2_czrene"/>
                </v:shape>
              </v:group>
            </w:pict>
          </mc:Fallback>
        </mc:AlternateContent>
      </w:r>
    </w:p>
    <w:p>
      <w:pPr>
        <w:rPr>
          <w:sz w:val="22"/>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r>
        <w:rPr>
          <w:rFonts w:ascii="Tahoma" w:hAnsi="Tahoma" w:cs="Tahoma"/>
          <w:color w:val="000000"/>
          <w:sz w:val="20"/>
          <w:szCs w:val="20"/>
        </w:rPr>
        <w:t>Znak:1/SP41/2017                                                                         Łódź, dnia 27.04.2017 r.</w:t>
      </w: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rPr>
          <w:rFonts w:ascii="Tahoma" w:hAnsi="Tahoma" w:cs="Tahoma"/>
          <w:color w:val="000000"/>
          <w:sz w:val="20"/>
          <w:szCs w:val="20"/>
        </w:rPr>
      </w:pPr>
    </w:p>
    <w:p>
      <w:pPr>
        <w:tabs>
          <w:tab w:val="right" w:pos="9332"/>
        </w:tabs>
        <w:jc w:val="center"/>
        <w:rPr>
          <w:rFonts w:ascii="Tahoma" w:hAnsi="Tahoma" w:cs="Tahoma"/>
          <w:color w:val="000000"/>
          <w:sz w:val="20"/>
          <w:szCs w:val="20"/>
        </w:rPr>
      </w:pPr>
    </w:p>
    <w:p>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pPr>
        <w:spacing w:line="360" w:lineRule="auto"/>
        <w:ind w:firstLine="284"/>
        <w:jc w:val="center"/>
        <w:rPr>
          <w:rFonts w:ascii="Tahoma" w:hAnsi="Tahoma" w:cs="Tahoma"/>
          <w:b/>
        </w:rPr>
      </w:pPr>
    </w:p>
    <w:p>
      <w:pPr>
        <w:spacing w:line="360" w:lineRule="auto"/>
        <w:ind w:firstLine="284"/>
        <w:jc w:val="center"/>
        <w:rPr>
          <w:rFonts w:ascii="Tahoma" w:hAnsi="Tahoma" w:cs="Tahoma"/>
          <w:b/>
          <w:caps/>
        </w:rPr>
      </w:pPr>
      <w:r>
        <w:rPr>
          <w:rFonts w:ascii="Tahoma" w:hAnsi="Tahoma" w:cs="Tahoma"/>
          <w:b/>
          <w:caps/>
        </w:rPr>
        <w:t xml:space="preserve">MODERNIZACJA SZATNI UCZNIOWSKIEJ </w:t>
      </w:r>
      <w:r>
        <w:rPr>
          <w:rFonts w:ascii="Tahoma" w:hAnsi="Tahoma" w:cs="Tahoma"/>
          <w:b/>
          <w:caps/>
        </w:rPr>
        <w:br/>
        <w:t xml:space="preserve">W SzkoLE Podstawowej 41 w Łodzi </w:t>
      </w:r>
    </w:p>
    <w:p>
      <w:pPr>
        <w:spacing w:line="360" w:lineRule="auto"/>
        <w:ind w:firstLine="284"/>
        <w:jc w:val="center"/>
        <w:rPr>
          <w:rFonts w:ascii="Tahoma" w:hAnsi="Tahoma" w:cs="Tahoma"/>
          <w:b/>
        </w:rPr>
      </w:pPr>
    </w:p>
    <w:p>
      <w:pPr>
        <w:spacing w:line="360" w:lineRule="auto"/>
        <w:ind w:firstLine="284"/>
        <w:jc w:val="center"/>
        <w:rPr>
          <w:rFonts w:ascii="Tahoma" w:hAnsi="Tahoma" w:cs="Tahoma"/>
          <w:b/>
        </w:rPr>
      </w:pPr>
      <w:r>
        <w:rPr>
          <w:rFonts w:ascii="Tahoma" w:hAnsi="Tahoma" w:cs="Tahoma"/>
          <w:b/>
        </w:rPr>
        <w:t xml:space="preserve"> </w:t>
      </w:r>
    </w:p>
    <w:p>
      <w:pPr>
        <w:pStyle w:val="Tytu"/>
        <w:jc w:val="left"/>
        <w:rPr>
          <w:rFonts w:ascii="Tahoma" w:hAnsi="Tahoma" w:cs="Tahoma"/>
          <w:b w:val="0"/>
          <w:i w:val="0"/>
          <w:color w:val="000000"/>
        </w:rPr>
      </w:pPr>
    </w:p>
    <w:p>
      <w:pPr>
        <w:pStyle w:val="Tytu"/>
        <w:jc w:val="left"/>
        <w:rPr>
          <w:rFonts w:ascii="Tahoma" w:hAnsi="Tahoma" w:cs="Tahoma"/>
          <w:b w:val="0"/>
          <w:i w:val="0"/>
          <w:color w:val="000000"/>
        </w:rPr>
      </w:pPr>
      <w:r>
        <w:rPr>
          <w:rFonts w:ascii="Tahoma" w:hAnsi="Tahoma" w:cs="Tahoma"/>
          <w:b w:val="0"/>
          <w:i w:val="0"/>
          <w:color w:val="000000"/>
        </w:rPr>
        <w:t>Podstawa prawna:</w:t>
      </w:r>
    </w:p>
    <w:p>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publicznych – (tekst jednolity z 2015 r., poz. 2164 ze zm.) zwana dalej ustawą PZP.                                                                        </w:t>
      </w:r>
    </w:p>
    <w:p>
      <w:pPr>
        <w:pStyle w:val="Tytu"/>
        <w:jc w:val="left"/>
        <w:rPr>
          <w:rFonts w:ascii="Tahoma" w:hAnsi="Tahoma" w:cs="Tahoma"/>
          <w:b w:val="0"/>
          <w:i w:val="0"/>
          <w:color w:val="000000"/>
        </w:rPr>
      </w:pPr>
    </w:p>
    <w:p>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Pr>
          <w:rFonts w:ascii="Tahoma" w:hAnsi="Tahoma" w:cs="Tahoma"/>
          <w:i w:val="0"/>
          <w:color w:val="000000"/>
        </w:rPr>
        <w:t xml:space="preserve"> 225 000 euro.</w:t>
      </w:r>
      <w:r>
        <w:rPr>
          <w:rFonts w:ascii="Tahoma" w:hAnsi="Tahoma" w:cs="Tahoma"/>
          <w:i w:val="0"/>
          <w:color w:val="000000"/>
        </w:rPr>
        <w:tab/>
      </w:r>
      <w:r>
        <w:rPr>
          <w:rFonts w:ascii="Tahoma" w:hAnsi="Tahoma" w:cs="Tahoma"/>
          <w:i w:val="0"/>
          <w:color w:val="000000"/>
        </w:rPr>
        <w:tab/>
      </w:r>
    </w:p>
    <w:p>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pPr>
        <w:pStyle w:val="Tekstpodstawowy"/>
        <w:rPr>
          <w:rFonts w:ascii="Tahoma" w:hAnsi="Tahoma" w:cs="Tahoma"/>
          <w:color w:val="000000"/>
        </w:rPr>
      </w:pPr>
      <w:r>
        <w:rPr>
          <w:rFonts w:ascii="Tahoma" w:hAnsi="Tahoma" w:cs="Tahoma"/>
          <w:color w:val="000000"/>
        </w:rPr>
        <w:t xml:space="preserve">ogłoszone na stronie internetowej </w:t>
      </w:r>
      <w:hyperlink r:id="rId10" w:history="1">
        <w:r>
          <w:rPr>
            <w:rStyle w:val="Hipercze"/>
            <w:rFonts w:ascii="Tahoma" w:hAnsi="Tahoma" w:cs="Tahoma"/>
            <w:sz w:val="18"/>
            <w:szCs w:val="18"/>
          </w:rPr>
          <w:t>http://www.sp41.edupage.org</w:t>
        </w:r>
      </w:hyperlink>
      <w:r>
        <w:rPr>
          <w:rFonts w:ascii="Tahoma" w:hAnsi="Tahoma" w:cs="Tahoma"/>
          <w:sz w:val="18"/>
          <w:szCs w:val="18"/>
        </w:rPr>
        <w:t xml:space="preserve"> </w:t>
      </w:r>
    </w:p>
    <w:p>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15.05.2017 r. godz.</w:t>
      </w:r>
      <w:r>
        <w:rPr>
          <w:rFonts w:ascii="Calibri" w:hAnsi="Calibri"/>
          <w:b/>
          <w:sz w:val="22"/>
          <w:szCs w:val="22"/>
        </w:rPr>
        <w:tab/>
        <w:t>10:00</w:t>
      </w:r>
    </w:p>
    <w:p>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15.05.2017r.  godz.</w:t>
      </w:r>
      <w:r>
        <w:rPr>
          <w:rFonts w:ascii="Calibri" w:hAnsi="Calibri"/>
          <w:b/>
          <w:sz w:val="22"/>
          <w:szCs w:val="22"/>
        </w:rPr>
        <w:tab/>
        <w:t xml:space="preserve">11:00     </w:t>
      </w:r>
    </w:p>
    <w:p>
      <w:pPr>
        <w:spacing w:after="480"/>
        <w:ind w:left="6118"/>
        <w:rPr>
          <w:rFonts w:ascii="Tahoma" w:hAnsi="Tahoma" w:cs="Tahoma"/>
          <w:color w:val="000000"/>
          <w:sz w:val="20"/>
          <w:szCs w:val="20"/>
        </w:rPr>
      </w:pPr>
    </w:p>
    <w:p>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pPr>
        <w:ind w:left="6120"/>
        <w:jc w:val="center"/>
        <w:rPr>
          <w:rFonts w:ascii="Tahoma" w:hAnsi="Tahoma" w:cs="Tahoma"/>
          <w:color w:val="000000"/>
          <w:sz w:val="20"/>
          <w:szCs w:val="20"/>
        </w:rPr>
      </w:pPr>
      <w:r>
        <w:rPr>
          <w:rFonts w:ascii="Tahoma" w:hAnsi="Tahoma" w:cs="Tahoma"/>
          <w:color w:val="000000"/>
          <w:sz w:val="20"/>
          <w:szCs w:val="20"/>
        </w:rPr>
        <w:t>…………………………………..</w:t>
      </w:r>
    </w:p>
    <w:p>
      <w:pPr>
        <w:ind w:left="6120"/>
        <w:jc w:val="center"/>
        <w:rPr>
          <w:rFonts w:ascii="Tahoma" w:hAnsi="Tahoma" w:cs="Tahoma"/>
          <w:color w:val="000000"/>
          <w:sz w:val="16"/>
          <w:szCs w:val="16"/>
        </w:rPr>
      </w:pPr>
      <w:r>
        <w:rPr>
          <w:rFonts w:ascii="Tahoma" w:hAnsi="Tahoma" w:cs="Tahoma"/>
          <w:color w:val="000000"/>
          <w:sz w:val="16"/>
          <w:szCs w:val="16"/>
        </w:rPr>
        <w:t>(kierownik zamawiającego)</w:t>
      </w:r>
    </w:p>
    <w:p>
      <w:pPr>
        <w:ind w:left="6120"/>
        <w:jc w:val="center"/>
        <w:rPr>
          <w:rFonts w:ascii="Tahoma" w:hAnsi="Tahoma" w:cs="Tahoma"/>
          <w:color w:val="000000"/>
          <w:sz w:val="16"/>
          <w:szCs w:val="16"/>
        </w:rPr>
      </w:pPr>
    </w:p>
    <w:p>
      <w:pPr>
        <w:ind w:left="6120"/>
        <w:jc w:val="center"/>
        <w:rPr>
          <w:rFonts w:ascii="Tahoma" w:hAnsi="Tahoma" w:cs="Tahoma"/>
          <w:color w:val="000000"/>
          <w:sz w:val="16"/>
          <w:szCs w:val="16"/>
        </w:rPr>
      </w:pPr>
    </w:p>
    <w:p>
      <w:pPr>
        <w:ind w:left="6120"/>
        <w:jc w:val="center"/>
        <w:rPr>
          <w:rFonts w:ascii="Tahoma" w:hAnsi="Tahoma" w:cs="Tahoma"/>
          <w:color w:val="000000"/>
          <w:sz w:val="20"/>
          <w:szCs w:val="20"/>
        </w:rPr>
      </w:pPr>
    </w:p>
    <w:p>
      <w:pPr>
        <w:ind w:left="6120"/>
        <w:jc w:val="center"/>
        <w:rPr>
          <w:rFonts w:ascii="Tahoma" w:hAnsi="Tahoma" w:cs="Tahoma"/>
          <w:color w:val="000000"/>
          <w:sz w:val="20"/>
          <w:szCs w:val="20"/>
        </w:rPr>
      </w:pPr>
    </w:p>
    <w:p>
      <w:pPr>
        <w:ind w:left="6120"/>
        <w:jc w:val="center"/>
        <w:rPr>
          <w:rFonts w:ascii="Tahoma" w:hAnsi="Tahoma" w:cs="Tahoma"/>
          <w:color w:val="000000"/>
          <w:sz w:val="20"/>
          <w:szCs w:val="20"/>
        </w:rPr>
      </w:pPr>
    </w:p>
    <w:p>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p>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41 w Łodzi zaprasza do składania ofert w postępowaniu prowadzonym w trybie przetargu nieograniczonego.</w:t>
      </w:r>
    </w:p>
    <w:p>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Dane zamawiającego:</w:t>
      </w:r>
    </w:p>
    <w:p>
      <w:pPr>
        <w:pStyle w:val="Tytu"/>
        <w:numPr>
          <w:ilvl w:val="1"/>
          <w:numId w:val="14"/>
        </w:numPr>
        <w:jc w:val="both"/>
        <w:rPr>
          <w:rFonts w:ascii="Tahoma" w:hAnsi="Tahoma" w:cs="Tahoma"/>
          <w:b w:val="0"/>
          <w:i w:val="0"/>
          <w:sz w:val="18"/>
          <w:szCs w:val="18"/>
        </w:rPr>
      </w:pPr>
      <w:r>
        <w:rPr>
          <w:rFonts w:ascii="Tahoma" w:hAnsi="Tahoma" w:cs="Tahoma"/>
          <w:b w:val="0"/>
          <w:i w:val="0"/>
          <w:sz w:val="18"/>
          <w:szCs w:val="18"/>
        </w:rPr>
        <w:t>Konto bankowe: Getin Noble Bank SA</w:t>
      </w:r>
    </w:p>
    <w:p>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2"/>
        </w:smartTagPr>
        <w:r>
          <w:rPr>
            <w:rFonts w:ascii="Tahoma" w:hAnsi="Tahoma" w:cs="Tahoma"/>
            <w:b w:val="0"/>
            <w:i w:val="0"/>
            <w:sz w:val="18"/>
            <w:szCs w:val="18"/>
          </w:rPr>
          <w:t>2</w:t>
        </w:r>
      </w:smartTag>
      <w:r>
        <w:rPr>
          <w:rFonts w:ascii="Tahoma" w:hAnsi="Tahoma" w:cs="Tahoma"/>
          <w:b w:val="0"/>
          <w:i w:val="0"/>
          <w:sz w:val="18"/>
          <w:szCs w:val="18"/>
        </w:rPr>
        <w:t xml:space="preserve">  Nr konta bakowego: </w:t>
      </w:r>
      <w:r>
        <w:rPr>
          <w:rFonts w:ascii="Tahoma" w:hAnsi="Tahoma" w:cs="Tahoma"/>
          <w:i w:val="0"/>
          <w:sz w:val="18"/>
          <w:szCs w:val="18"/>
        </w:rPr>
        <w:t>48 1560 0013 2011 0000 2219 0002</w:t>
      </w:r>
    </w:p>
    <w:p>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 xml:space="preserve">  NIP: </w:t>
      </w:r>
      <w:r>
        <w:rPr>
          <w:rFonts w:ascii="Tahoma" w:hAnsi="Tahoma" w:cs="Tahoma"/>
          <w:i w:val="0"/>
          <w:sz w:val="18"/>
          <w:szCs w:val="18"/>
        </w:rPr>
        <w:t>727-10-44-361</w:t>
      </w:r>
    </w:p>
    <w:p>
      <w:pPr>
        <w:pStyle w:val="Tytu"/>
        <w:ind w:left="720"/>
        <w:jc w:val="both"/>
        <w:rPr>
          <w:rFonts w:ascii="Tahoma" w:hAnsi="Tahoma" w:cs="Tahoma"/>
          <w:i w:val="0"/>
          <w:sz w:val="18"/>
          <w:szCs w:val="18"/>
        </w:rPr>
      </w:pPr>
      <w:smartTag w:uri="TKomp" w:element="Tag123">
        <w:smartTagPr>
          <w:attr w:name="wartosc" w:val="3"/>
        </w:smartTagPr>
        <w:r>
          <w:rPr>
            <w:rFonts w:ascii="Tahoma" w:hAnsi="Tahoma" w:cs="Tahoma"/>
            <w:b w:val="0"/>
            <w:i w:val="0"/>
            <w:sz w:val="18"/>
            <w:szCs w:val="18"/>
          </w:rPr>
          <w:t>3</w:t>
        </w:r>
      </w:smartTag>
      <w:r>
        <w:rPr>
          <w:rFonts w:ascii="Tahoma" w:hAnsi="Tahoma" w:cs="Tahoma"/>
          <w:b w:val="0"/>
          <w:i w:val="0"/>
          <w:sz w:val="18"/>
          <w:szCs w:val="18"/>
        </w:rPr>
        <w:t>.</w:t>
      </w:r>
      <w:smartTag w:uri="TKomp" w:element="Tag123">
        <w:smartTagPr>
          <w:attr w:name="wartosc" w:val="4"/>
        </w:smartTagPr>
        <w:r>
          <w:rPr>
            <w:rFonts w:ascii="Tahoma" w:hAnsi="Tahoma" w:cs="Tahoma"/>
            <w:b w:val="0"/>
            <w:i w:val="0"/>
            <w:sz w:val="18"/>
            <w:szCs w:val="18"/>
          </w:rPr>
          <w:t>4</w:t>
        </w:r>
      </w:smartTag>
      <w:r>
        <w:rPr>
          <w:rFonts w:ascii="Tahoma" w:hAnsi="Tahoma" w:cs="Tahoma"/>
          <w:b w:val="0"/>
          <w:i w:val="0"/>
          <w:sz w:val="18"/>
          <w:szCs w:val="18"/>
        </w:rPr>
        <w:t xml:space="preserve">  REGON: </w:t>
      </w:r>
      <w:r>
        <w:rPr>
          <w:rFonts w:ascii="Tahoma" w:hAnsi="Tahoma" w:cs="Tahoma"/>
          <w:i w:val="0"/>
          <w:sz w:val="18"/>
          <w:szCs w:val="18"/>
        </w:rPr>
        <w:t>000731258</w:t>
      </w:r>
    </w:p>
    <w:p>
      <w:pPr>
        <w:pStyle w:val="Tytu"/>
        <w:ind w:left="720"/>
        <w:jc w:val="both"/>
        <w:rPr>
          <w:rFonts w:ascii="Tahoma" w:hAnsi="Tahoma" w:cs="Tahoma"/>
          <w:b w:val="0"/>
          <w:i w:val="0"/>
          <w:sz w:val="18"/>
          <w:szCs w:val="18"/>
        </w:rPr>
      </w:pPr>
      <w:r>
        <w:rPr>
          <w:rFonts w:ascii="Tahoma" w:hAnsi="Tahoma" w:cs="Tahoma"/>
          <w:b w:val="0"/>
          <w:i w:val="0"/>
          <w:sz w:val="18"/>
          <w:szCs w:val="18"/>
        </w:rPr>
        <w:t>3.5 Dokładny adres do korespondencji: Szkoła Podstawowa Nr 41, 94-003 Łódź, ul. Rajdowa 18,  z dopiskiem przetarg – Modernizacja szatni uczniowskiej w  Szkole Podstawowej nr 41 w Łodzi</w:t>
      </w:r>
    </w:p>
    <w:p>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Faks do korespondencji w sprawie zamówienia: </w:t>
      </w:r>
      <w:smartTag w:uri="TKomp" w:element="Tag123">
        <w:smartTagPr>
          <w:attr w:name="wartosc" w:val="42"/>
        </w:smartTagPr>
        <w:r>
          <w:rPr>
            <w:rFonts w:ascii="Tahoma" w:hAnsi="Tahoma" w:cs="Tahoma"/>
            <w:b w:val="0"/>
            <w:i w:val="0"/>
            <w:sz w:val="18"/>
            <w:szCs w:val="18"/>
          </w:rPr>
          <w:t>42</w:t>
        </w:r>
      </w:smartTag>
      <w:r>
        <w:rPr>
          <w:rFonts w:ascii="Tahoma" w:hAnsi="Tahoma" w:cs="Tahoma"/>
          <w:b w:val="0"/>
          <w:i w:val="0"/>
          <w:sz w:val="18"/>
          <w:szCs w:val="18"/>
        </w:rPr>
        <w:t xml:space="preserve"> – 686-48-60</w:t>
      </w:r>
    </w:p>
    <w:p>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Adres internetowy zamawiającego: </w:t>
      </w:r>
      <w:hyperlink r:id="rId11" w:history="1">
        <w:r>
          <w:rPr>
            <w:rStyle w:val="Hipercze"/>
            <w:rFonts w:ascii="Tahoma" w:hAnsi="Tahoma" w:cs="Tahoma"/>
            <w:b w:val="0"/>
            <w:i w:val="0"/>
            <w:sz w:val="18"/>
            <w:szCs w:val="18"/>
          </w:rPr>
          <w:t>www.bip.sp41.edupage.org</w:t>
        </w:r>
      </w:hyperlink>
      <w:r>
        <w:rPr>
          <w:rFonts w:ascii="Tahoma" w:hAnsi="Tahoma" w:cs="Tahoma"/>
          <w:b w:val="0"/>
          <w:i w:val="0"/>
          <w:sz w:val="18"/>
          <w:szCs w:val="18"/>
        </w:rPr>
        <w:t xml:space="preserve"> </w:t>
      </w:r>
    </w:p>
    <w:p>
      <w:pPr>
        <w:pStyle w:val="Tytu"/>
        <w:numPr>
          <w:ilvl w:val="1"/>
          <w:numId w:val="15"/>
        </w:numPr>
        <w:jc w:val="both"/>
        <w:rPr>
          <w:rFonts w:ascii="Tahoma" w:hAnsi="Tahoma" w:cs="Tahoma"/>
          <w:b w:val="0"/>
          <w:i w:val="0"/>
          <w:sz w:val="18"/>
          <w:szCs w:val="18"/>
        </w:rPr>
      </w:pPr>
      <w:r>
        <w:rPr>
          <w:rFonts w:ascii="Tahoma" w:hAnsi="Tahoma" w:cs="Tahoma"/>
          <w:b w:val="0"/>
          <w:i w:val="0"/>
          <w:sz w:val="18"/>
          <w:szCs w:val="18"/>
        </w:rPr>
        <w:t xml:space="preserve">E-mail do korespondencji w sprawie zamówienia: </w:t>
      </w:r>
      <w:hyperlink r:id="rId12" w:history="1">
        <w:r>
          <w:rPr>
            <w:rStyle w:val="Hipercze"/>
            <w:rFonts w:ascii="Tahoma" w:hAnsi="Tahoma" w:cs="Tahoma"/>
            <w:b w:val="0"/>
            <w:i w:val="0"/>
            <w:sz w:val="18"/>
            <w:szCs w:val="18"/>
          </w:rPr>
          <w:t>podstawowa41@gmail.com</w:t>
        </w:r>
      </w:hyperlink>
      <w:r>
        <w:rPr>
          <w:rFonts w:ascii="Tahoma" w:hAnsi="Tahoma" w:cs="Tahoma"/>
          <w:b w:val="0"/>
          <w:i w:val="0"/>
          <w:sz w:val="18"/>
          <w:szCs w:val="18"/>
        </w:rPr>
        <w:t xml:space="preserve"> </w:t>
      </w:r>
    </w:p>
    <w:p>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wymaga wniesienia wadium.</w:t>
      </w:r>
    </w:p>
    <w:p>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bookmarkStart w:id="1" w:name="_GoBack"/>
      <w:bookmarkEnd w:id="1"/>
    </w:p>
    <w:p>
      <w:pPr>
        <w:pStyle w:val="Nagwek1"/>
        <w:numPr>
          <w:ilvl w:val="0"/>
          <w:numId w:val="6"/>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pPr>
        <w:rPr>
          <w:sz w:val="18"/>
          <w:szCs w:val="18"/>
        </w:rPr>
      </w:pPr>
    </w:p>
    <w:p>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Pr>
          <w:rFonts w:ascii="Tahoma" w:hAnsi="Tahoma" w:cs="Tahoma"/>
          <w:b/>
          <w:sz w:val="18"/>
          <w:szCs w:val="18"/>
        </w:rPr>
        <w:t>Modernizacja szatni uczniowskiej w Szkole Podstawowej nr</w:t>
      </w:r>
      <w:r>
        <w:rPr>
          <w:rFonts w:ascii="Tahoma" w:hAnsi="Tahoma" w:cs="Tahoma"/>
          <w:b/>
          <w:color w:val="FF0000"/>
          <w:sz w:val="18"/>
          <w:szCs w:val="18"/>
        </w:rPr>
        <w:t xml:space="preserve"> </w:t>
      </w:r>
      <w:r>
        <w:rPr>
          <w:rFonts w:ascii="Tahoma" w:hAnsi="Tahoma" w:cs="Tahoma"/>
          <w:b/>
          <w:sz w:val="18"/>
          <w:szCs w:val="18"/>
        </w:rPr>
        <w:t>41 w Łodzi.</w:t>
      </w:r>
    </w:p>
    <w:p>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b/>
          <w:color w:val="000000"/>
          <w:sz w:val="18"/>
          <w:szCs w:val="18"/>
        </w:rPr>
        <w:t xml:space="preserve">     Główny kod CPV:  45214210-5 Roboty w zakresie szkół podstawowych</w:t>
      </w:r>
    </w:p>
    <w:p>
      <w:pPr>
        <w:spacing w:line="240" w:lineRule="exact"/>
        <w:ind w:left="360"/>
        <w:rPr>
          <w:rFonts w:ascii="Arial" w:hAnsi="Arial" w:cs="Arial"/>
          <w:b/>
          <w:color w:val="000000"/>
          <w:sz w:val="18"/>
          <w:szCs w:val="18"/>
        </w:rPr>
      </w:pPr>
      <w:r>
        <w:rPr>
          <w:rFonts w:ascii="Arial" w:hAnsi="Arial" w:cs="Arial"/>
          <w:b/>
          <w:color w:val="000000"/>
          <w:sz w:val="18"/>
          <w:szCs w:val="18"/>
        </w:rPr>
        <w:t xml:space="preserve">     45111100-9 Roboty w zakresie burzenia</w:t>
      </w:r>
    </w:p>
    <w:p>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            45262100-2 Roboty przy wznoszeniu rusztowań</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lastRenderedPageBreak/>
        <w:t>45262520-2 Roboty murowe</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45310000-3 Roboty instalacyjne elektryczne</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45410000-4 Tynkowanie</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45421000-4 Roboty w zakresie stolarki budowlanej</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45431200-9 Kładzenie glazury</w:t>
      </w:r>
    </w:p>
    <w:p>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45432100-5 Kładzenie i wykładanie podłóg</w:t>
      </w:r>
    </w:p>
    <w:p>
      <w:pPr>
        <w:ind w:left="567"/>
        <w:rPr>
          <w:rFonts w:ascii="Tahoma" w:hAnsi="Tahoma" w:cs="Tahoma"/>
          <w:b/>
          <w:color w:val="000000"/>
          <w:sz w:val="18"/>
          <w:szCs w:val="18"/>
        </w:rPr>
      </w:pPr>
      <w:r>
        <w:rPr>
          <w:rFonts w:ascii="Tahoma" w:hAnsi="Tahoma" w:cs="Tahoma"/>
          <w:b/>
          <w:color w:val="000000"/>
          <w:sz w:val="18"/>
          <w:szCs w:val="18"/>
        </w:rPr>
        <w:t>45442100-8 Roboty malarskie</w:t>
      </w:r>
    </w:p>
    <w:p>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z p. Betą Kępą – starszy referent.</w:t>
      </w:r>
    </w:p>
    <w:p>
      <w:pPr>
        <w:widowControl w:val="0"/>
        <w:autoSpaceDE w:val="0"/>
        <w:autoSpaceDN w:val="0"/>
        <w:adjustRightInd w:val="0"/>
        <w:spacing w:line="240" w:lineRule="atLeast"/>
        <w:jc w:val="both"/>
        <w:rPr>
          <w:rFonts w:ascii="Tahoma" w:hAnsi="Tahoma" w:cs="Tahoma"/>
          <w:b/>
          <w:color w:val="000000"/>
          <w:sz w:val="18"/>
          <w:szCs w:val="18"/>
        </w:rPr>
      </w:pPr>
      <w:r>
        <w:rPr>
          <w:rStyle w:val="apple-style-span"/>
          <w:rFonts w:ascii="Tahoma" w:hAnsi="Tahoma" w:cs="Tahoma"/>
          <w:b/>
          <w:color w:val="000000"/>
          <w:sz w:val="18"/>
          <w:szCs w:val="18"/>
        </w:rPr>
        <w:t>10. Do obowiązków Wykonawcy należy zdemontować kraty, przegrody metalowe i drzwi, następnie</w:t>
      </w:r>
      <w:r>
        <w:rPr>
          <w:rStyle w:val="apple-style-span"/>
          <w:rFonts w:ascii="Tahoma" w:hAnsi="Tahoma" w:cs="Tahoma"/>
          <w:b/>
          <w:color w:val="000000"/>
          <w:sz w:val="18"/>
          <w:szCs w:val="18"/>
        </w:rPr>
        <w:br/>
        <w:t xml:space="preserve">       wywieść na skup złomu. Uzyskane pieniądze ze sprzedaży należy wpłacić na konto szkoły GETIN</w:t>
      </w:r>
      <w:r>
        <w:rPr>
          <w:rStyle w:val="apple-style-span"/>
          <w:rFonts w:ascii="Tahoma" w:hAnsi="Tahoma" w:cs="Tahoma"/>
          <w:b/>
          <w:color w:val="000000"/>
          <w:sz w:val="18"/>
          <w:szCs w:val="18"/>
        </w:rPr>
        <w:br/>
        <w:t xml:space="preserve">       Bank nr: 21 1560 0013 2011 0000 2219 0003.  </w:t>
      </w:r>
    </w:p>
    <w:p>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 xml:space="preserve">11. Wykonawca ma obowiązek zapoznać się z dokumentacją projektową i na jej podstawie sporządzić </w:t>
      </w:r>
      <w:r>
        <w:rPr>
          <w:rFonts w:ascii="Tahoma" w:hAnsi="Tahoma" w:cs="Tahoma"/>
          <w:b/>
          <w:color w:val="000000"/>
          <w:sz w:val="18"/>
          <w:szCs w:val="18"/>
        </w:rPr>
        <w:br/>
        <w:t xml:space="preserve">       ofertę</w:t>
      </w:r>
      <w:r>
        <w:rPr>
          <w:rFonts w:ascii="Tahoma" w:hAnsi="Tahoma" w:cs="Tahoma"/>
          <w:b/>
          <w:i/>
          <w:color w:val="000000"/>
          <w:sz w:val="18"/>
          <w:szCs w:val="18"/>
        </w:rPr>
        <w:t xml:space="preserve">.  </w:t>
      </w:r>
      <w:r>
        <w:rPr>
          <w:rFonts w:ascii="Tahoma" w:hAnsi="Tahoma" w:cs="Tahoma"/>
          <w:i/>
          <w:color w:val="000000"/>
          <w:sz w:val="18"/>
          <w:szCs w:val="18"/>
        </w:rPr>
        <w:t>(Przedmiar stanowi element pomocniczy do Wyceny robót).</w:t>
      </w:r>
    </w:p>
    <w:p>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12. Termin gwarancji </w:t>
      </w:r>
      <w:bookmarkStart w:id="4" w:name="OLE_LINK2"/>
      <w:bookmarkStart w:id="5" w:name="OLE_LINK3"/>
      <w:r>
        <w:rPr>
          <w:rFonts w:ascii="Tahoma" w:hAnsi="Tahoma" w:cs="Tahoma"/>
          <w:color w:val="000000"/>
          <w:sz w:val="18"/>
          <w:szCs w:val="18"/>
        </w:rPr>
        <w:t>na wykonane rob</w:t>
      </w:r>
      <w:bookmarkEnd w:id="4"/>
      <w:bookmarkEnd w:id="5"/>
      <w:r>
        <w:rPr>
          <w:rFonts w:ascii="Tahoma" w:hAnsi="Tahoma" w:cs="Tahoma"/>
          <w:color w:val="000000"/>
          <w:sz w:val="18"/>
          <w:szCs w:val="18"/>
        </w:rPr>
        <w:t xml:space="preserve">ót budowlanych i zainstalowanych materiałów i urządzeń - </w:t>
      </w:r>
      <w:r>
        <w:rPr>
          <w:rFonts w:ascii="Tahoma" w:hAnsi="Tahoma" w:cs="Tahoma"/>
          <w:b/>
          <w:sz w:val="18"/>
          <w:szCs w:val="18"/>
        </w:rPr>
        <w:t xml:space="preserve">minimum </w:t>
      </w:r>
      <w:r>
        <w:rPr>
          <w:rFonts w:ascii="Tahoma" w:hAnsi="Tahoma" w:cs="Tahoma"/>
          <w:b/>
          <w:sz w:val="18"/>
          <w:szCs w:val="18"/>
        </w:rPr>
        <w:br/>
        <w:t xml:space="preserve">      24 m-ce max</w:t>
      </w:r>
      <w:r>
        <w:rPr>
          <w:rFonts w:ascii="Tahoma" w:hAnsi="Tahoma" w:cs="Tahoma"/>
          <w:sz w:val="18"/>
          <w:szCs w:val="18"/>
        </w:rPr>
        <w:t xml:space="preserve"> </w:t>
      </w:r>
      <w:r>
        <w:rPr>
          <w:rFonts w:ascii="Tahoma" w:hAnsi="Tahoma" w:cs="Tahoma"/>
          <w:b/>
          <w:sz w:val="18"/>
          <w:szCs w:val="18"/>
        </w:rPr>
        <w:t>60 miesięcy</w:t>
      </w:r>
      <w:r>
        <w:rPr>
          <w:rFonts w:ascii="Tahoma" w:hAnsi="Tahoma" w:cs="Tahoma"/>
          <w:b/>
          <w:color w:val="000000"/>
          <w:sz w:val="18"/>
          <w:szCs w:val="18"/>
        </w:rPr>
        <w:t>.</w:t>
      </w:r>
    </w:p>
    <w:p>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 xml:space="preserve">13. Okres rękojmi na wady prac i zainstalowanych materiałów i urządzeń - minimum 24 m-ce max </w:t>
      </w:r>
      <w:r>
        <w:rPr>
          <w:rFonts w:ascii="Tahoma" w:hAnsi="Tahoma" w:cs="Tahoma"/>
          <w:b/>
          <w:color w:val="000000"/>
          <w:sz w:val="18"/>
          <w:szCs w:val="18"/>
        </w:rPr>
        <w:br/>
        <w:t xml:space="preserve">      60 miesięcy.</w:t>
      </w:r>
    </w:p>
    <w:p>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 Wykonawca na własny koszt zapewni składowanie powstałych w wyniku prowadzonych robót  odpadów i gruzu</w:t>
      </w:r>
      <w:r>
        <w:rPr>
          <w:rFonts w:ascii="Tahoma" w:hAnsi="Tahoma" w:cs="Tahoma"/>
          <w:color w:val="000000"/>
          <w:sz w:val="18"/>
          <w:szCs w:val="18"/>
        </w:rPr>
        <w:br/>
        <w:t xml:space="preserve">       oraz na własny koszt usunie je z miejsca prowadzonych robót. </w:t>
      </w:r>
    </w:p>
    <w:p>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15. Zakres świadczenia wykonawcy obejmuje też urządzenie własnym kosztem i staraniem zaplecza budowy</w:t>
      </w:r>
      <w:r>
        <w:rPr>
          <w:rFonts w:ascii="Tahoma" w:hAnsi="Tahoma" w:cs="Tahoma"/>
          <w:color w:val="000000"/>
          <w:sz w:val="18"/>
          <w:szCs w:val="18"/>
        </w:rPr>
        <w:br/>
        <w:t xml:space="preserve">       i ponoszenie kosztów jego utrzymania (w tym koszty zabezpieczenia, dozoru oraz ochrony  mienia znajdującego</w:t>
      </w:r>
      <w:r>
        <w:rPr>
          <w:rFonts w:ascii="Tahoma" w:hAnsi="Tahoma" w:cs="Tahoma"/>
          <w:color w:val="000000"/>
          <w:sz w:val="18"/>
          <w:szCs w:val="18"/>
        </w:rPr>
        <w:br/>
        <w:t xml:space="preserve">       się na placu budowy).</w:t>
      </w:r>
    </w:p>
    <w:p>
      <w:pPr>
        <w:widowControl w:val="0"/>
        <w:autoSpaceDE w:val="0"/>
        <w:autoSpaceDN w:val="0"/>
        <w:adjustRightInd w:val="0"/>
        <w:ind w:left="357"/>
        <w:jc w:val="both"/>
        <w:rPr>
          <w:rFonts w:ascii="Arial" w:hAnsi="Arial" w:cs="Arial"/>
          <w:color w:val="000000"/>
          <w:sz w:val="18"/>
          <w:szCs w:val="18"/>
        </w:rPr>
      </w:pPr>
    </w:p>
    <w:p>
      <w:pPr>
        <w:widowControl w:val="0"/>
        <w:autoSpaceDE w:val="0"/>
        <w:autoSpaceDN w:val="0"/>
        <w:adjustRightInd w:val="0"/>
        <w:ind w:left="357"/>
        <w:jc w:val="both"/>
        <w:rPr>
          <w:rFonts w:ascii="Arial" w:hAnsi="Arial" w:cs="Arial"/>
          <w:color w:val="000000"/>
          <w:sz w:val="18"/>
          <w:szCs w:val="18"/>
        </w:rPr>
      </w:pPr>
    </w:p>
    <w:p>
      <w:pPr>
        <w:pStyle w:val="Nagwek1"/>
        <w:numPr>
          <w:ilvl w:val="0"/>
          <w:numId w:val="6"/>
        </w:numPr>
        <w:spacing w:before="0" w:after="0"/>
        <w:ind w:left="539" w:hanging="539"/>
        <w:rPr>
          <w:rFonts w:ascii="Tahoma" w:hAnsi="Tahoma" w:cs="Tahoma"/>
          <w:color w:val="000000"/>
          <w:sz w:val="20"/>
          <w:szCs w:val="20"/>
        </w:rPr>
      </w:pPr>
      <w:bookmarkStart w:id="6" w:name="_Toc306084390"/>
      <w:bookmarkStart w:id="7" w:name="_Toc353095703"/>
      <w:r>
        <w:rPr>
          <w:rFonts w:ascii="Tahoma" w:hAnsi="Tahoma" w:cs="Tahoma"/>
          <w:color w:val="000000"/>
          <w:sz w:val="20"/>
          <w:szCs w:val="20"/>
        </w:rPr>
        <w:t>WARUNKI WYKONANIA PRZEDMIOTU ZAMÓWIENIA</w:t>
      </w:r>
      <w:bookmarkEnd w:id="6"/>
      <w:bookmarkEnd w:id="7"/>
    </w:p>
    <w:p/>
    <w:p>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pPr>
        <w:widowControl w:val="0"/>
        <w:autoSpaceDE w:val="0"/>
        <w:autoSpaceDN w:val="0"/>
        <w:adjustRightInd w:val="0"/>
        <w:rPr>
          <w:rFonts w:ascii="Arial" w:hAnsi="Arial" w:cs="Arial"/>
          <w:color w:val="000000"/>
          <w:sz w:val="18"/>
          <w:szCs w:val="18"/>
        </w:rPr>
      </w:pPr>
    </w:p>
    <w:p>
      <w:pPr>
        <w:pStyle w:val="Nagwek1"/>
        <w:numPr>
          <w:ilvl w:val="0"/>
          <w:numId w:val="6"/>
        </w:numPr>
        <w:spacing w:after="120"/>
        <w:ind w:left="539" w:hanging="539"/>
        <w:rPr>
          <w:rFonts w:ascii="Tahoma" w:hAnsi="Tahoma" w:cs="Tahoma"/>
          <w:color w:val="000000"/>
          <w:sz w:val="20"/>
          <w:szCs w:val="20"/>
        </w:rPr>
      </w:pPr>
      <w:bookmarkStart w:id="8" w:name="_Toc306084391"/>
      <w:bookmarkStart w:id="9" w:name="_Toc353095704"/>
      <w:r>
        <w:rPr>
          <w:rFonts w:ascii="Tahoma" w:hAnsi="Tahoma" w:cs="Tahoma"/>
          <w:color w:val="000000"/>
          <w:sz w:val="20"/>
          <w:szCs w:val="20"/>
        </w:rPr>
        <w:t>WYKONYWANIE ROBÓT PRZY POMOCY INNYCH OSÓB</w:t>
      </w:r>
      <w:bookmarkEnd w:id="8"/>
      <w:bookmarkEnd w:id="9"/>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Wykonawca jest odpowiedzialny wobec Zamawiającego za działania bądź zaniechania podwykonawcy jak za własne działania bądź zaniechania.</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pPr>
        <w:jc w:val="both"/>
        <w:rPr>
          <w:rFonts w:ascii="Arial" w:hAnsi="Arial" w:cs="Arial"/>
          <w:color w:val="000000"/>
          <w:sz w:val="18"/>
          <w:szCs w:val="18"/>
        </w:rPr>
      </w:pPr>
    </w:p>
    <w:p>
      <w:pPr>
        <w:pStyle w:val="Nagwek1"/>
        <w:numPr>
          <w:ilvl w:val="0"/>
          <w:numId w:val="6"/>
        </w:numPr>
        <w:spacing w:after="120"/>
        <w:ind w:left="539" w:hanging="539"/>
        <w:rPr>
          <w:rFonts w:ascii="Tahoma" w:hAnsi="Tahoma" w:cs="Tahoma"/>
          <w:color w:val="000000"/>
          <w:sz w:val="20"/>
          <w:szCs w:val="20"/>
        </w:rPr>
      </w:pPr>
      <w:bookmarkStart w:id="10" w:name="_Toc306084392"/>
      <w:bookmarkStart w:id="11" w:name="_Toc353095705"/>
      <w:r>
        <w:rPr>
          <w:rFonts w:ascii="Tahoma" w:hAnsi="Tahoma" w:cs="Tahoma"/>
          <w:color w:val="000000"/>
          <w:sz w:val="20"/>
          <w:szCs w:val="20"/>
        </w:rPr>
        <w:t>WYNAGRODZENIE Z TYTUŁU WYKONANYCH ROBÓT</w:t>
      </w:r>
      <w:bookmarkEnd w:id="10"/>
      <w:bookmarkEnd w:id="11"/>
    </w:p>
    <w:p>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pPr>
        <w:pStyle w:val="Akapitzlist"/>
        <w:ind w:left="426"/>
        <w:rPr>
          <w:rFonts w:ascii="Tahoma" w:hAnsi="Tahoma" w:cs="Tahoma"/>
          <w:color w:val="000000"/>
          <w:sz w:val="18"/>
          <w:szCs w:val="18"/>
        </w:rPr>
      </w:pPr>
    </w:p>
    <w:p>
      <w:pPr>
        <w:pStyle w:val="Nagwek1"/>
        <w:numPr>
          <w:ilvl w:val="0"/>
          <w:numId w:val="6"/>
        </w:numPr>
        <w:spacing w:after="120"/>
        <w:ind w:left="539" w:hanging="539"/>
        <w:rPr>
          <w:rFonts w:ascii="Tahoma" w:hAnsi="Tahoma" w:cs="Tahoma"/>
          <w:color w:val="000000"/>
          <w:sz w:val="20"/>
          <w:szCs w:val="20"/>
        </w:rPr>
      </w:pPr>
      <w:bookmarkStart w:id="12" w:name="_Toc306084393"/>
      <w:bookmarkStart w:id="13" w:name="_Toc353095706"/>
      <w:r>
        <w:rPr>
          <w:rFonts w:ascii="Tahoma" w:hAnsi="Tahoma" w:cs="Tahoma"/>
          <w:color w:val="000000"/>
          <w:sz w:val="20"/>
          <w:szCs w:val="20"/>
        </w:rPr>
        <w:t>WYMOGI DOTYCZĄCE MATERIAŁÓW I SPRZĘTU</w:t>
      </w:r>
      <w:bookmarkEnd w:id="12"/>
      <w:bookmarkEnd w:id="13"/>
    </w:p>
    <w:p>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pPr>
        <w:widowControl w:val="0"/>
        <w:autoSpaceDE w:val="0"/>
        <w:autoSpaceDN w:val="0"/>
        <w:adjustRightInd w:val="0"/>
        <w:jc w:val="both"/>
        <w:rPr>
          <w:rFonts w:ascii="Arial" w:hAnsi="Arial" w:cs="Arial"/>
          <w:color w:val="000000"/>
          <w:sz w:val="18"/>
          <w:szCs w:val="18"/>
        </w:rPr>
      </w:pPr>
    </w:p>
    <w:p>
      <w:pPr>
        <w:pStyle w:val="Nagwek1"/>
        <w:numPr>
          <w:ilvl w:val="0"/>
          <w:numId w:val="6"/>
        </w:numPr>
        <w:spacing w:after="120"/>
        <w:ind w:left="539" w:hanging="539"/>
        <w:rPr>
          <w:rFonts w:ascii="Tahoma" w:hAnsi="Tahoma" w:cs="Tahoma"/>
          <w:color w:val="000000"/>
          <w:sz w:val="20"/>
          <w:szCs w:val="20"/>
        </w:rPr>
      </w:pPr>
      <w:bookmarkStart w:id="14" w:name="_Toc306084394"/>
      <w:bookmarkStart w:id="15" w:name="_Toc353095707"/>
      <w:r>
        <w:rPr>
          <w:rFonts w:ascii="Tahoma" w:hAnsi="Tahoma" w:cs="Tahoma"/>
          <w:color w:val="000000"/>
          <w:sz w:val="20"/>
          <w:szCs w:val="20"/>
        </w:rPr>
        <w:t>UBEZPIECZENIE</w:t>
      </w:r>
      <w:bookmarkEnd w:id="14"/>
      <w:bookmarkEnd w:id="15"/>
      <w:r>
        <w:rPr>
          <w:rFonts w:ascii="Tahoma" w:hAnsi="Tahoma" w:cs="Tahoma"/>
          <w:color w:val="000000"/>
          <w:sz w:val="20"/>
          <w:szCs w:val="20"/>
        </w:rPr>
        <w:t xml:space="preserve"> </w:t>
      </w:r>
    </w:p>
    <w:p>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6" w:name="_Toc306084395"/>
      <w:r>
        <w:rPr>
          <w:rFonts w:ascii="Tahoma" w:hAnsi="Tahoma" w:cs="Tahoma"/>
          <w:color w:val="000000"/>
          <w:sz w:val="18"/>
          <w:szCs w:val="18"/>
        </w:rPr>
        <w:t>.</w:t>
      </w:r>
    </w:p>
    <w:p>
      <w:pPr>
        <w:jc w:val="both"/>
        <w:rPr>
          <w:rFonts w:ascii="Arial" w:hAnsi="Arial" w:cs="Arial"/>
          <w:b/>
          <w:color w:val="000000"/>
          <w:sz w:val="18"/>
          <w:szCs w:val="18"/>
        </w:rPr>
      </w:pPr>
    </w:p>
    <w:p>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t>TERMIN WYKONANIA ZAMÓWIENIA</w:t>
      </w:r>
      <w:bookmarkEnd w:id="16"/>
      <w:bookmarkEnd w:id="17"/>
      <w:r>
        <w:rPr>
          <w:rFonts w:ascii="Tahoma" w:hAnsi="Tahoma" w:cs="Tahoma"/>
          <w:color w:val="000000"/>
          <w:sz w:val="20"/>
          <w:szCs w:val="20"/>
        </w:rPr>
        <w:t xml:space="preserve"> </w:t>
      </w:r>
    </w:p>
    <w:p>
      <w:pPr>
        <w:rPr>
          <w:rFonts w:ascii="Tahoma" w:hAnsi="Tahoma" w:cs="Tahoma"/>
          <w:color w:val="000000"/>
          <w:sz w:val="18"/>
          <w:szCs w:val="18"/>
        </w:rPr>
      </w:pPr>
    </w:p>
    <w:p>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Pr>
          <w:rFonts w:ascii="Tahoma" w:hAnsi="Tahoma" w:cs="Tahoma"/>
          <w:b/>
          <w:color w:val="000000"/>
          <w:sz w:val="18"/>
          <w:szCs w:val="18"/>
        </w:rPr>
        <w:t>31.08.2017 r.</w:t>
      </w:r>
      <w:r>
        <w:rPr>
          <w:rFonts w:ascii="Tahoma" w:hAnsi="Tahoma" w:cs="Tahoma"/>
          <w:color w:val="000000"/>
          <w:sz w:val="18"/>
          <w:szCs w:val="18"/>
        </w:rPr>
        <w:t xml:space="preserve"> od daty podpisania protokołu wprowadzenia. </w:t>
      </w:r>
    </w:p>
    <w:p>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lastRenderedPageBreak/>
        <w:t>Oferty z dłuższym terminem wykonania zamówienia będą traktowane jako niezgodne z opisem przedmiotu zamówienia (niezgodne z SIWZ) i będą podlegały odrzuceniu.</w:t>
      </w:r>
    </w:p>
    <w:p>
      <w:pPr>
        <w:widowControl w:val="0"/>
        <w:autoSpaceDE w:val="0"/>
        <w:autoSpaceDN w:val="0"/>
        <w:adjustRightInd w:val="0"/>
        <w:spacing w:line="269" w:lineRule="exact"/>
        <w:rPr>
          <w:rFonts w:ascii="Arial" w:hAnsi="Arial" w:cs="Arial"/>
          <w:b/>
          <w:sz w:val="18"/>
          <w:szCs w:val="18"/>
        </w:rPr>
      </w:pPr>
    </w:p>
    <w:p>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spacing w:line="240" w:lineRule="atLeast"/>
        <w:ind w:left="709"/>
        <w:jc w:val="both"/>
        <w:rPr>
          <w:rFonts w:ascii="Tahoma" w:hAnsi="Tahoma" w:cs="Tahoma"/>
          <w:sz w:val="18"/>
          <w:szCs w:val="18"/>
        </w:rPr>
      </w:pPr>
      <w:r>
        <w:rPr>
          <w:rFonts w:ascii="Tahoma" w:hAnsi="Tahoma" w:cs="Tahoma"/>
          <w:sz w:val="18"/>
          <w:szCs w:val="18"/>
        </w:rPr>
        <w:t>- co najmniej jedną roboty budowlaną polegającą na modernizacji szatni uczniowskiej lub o podobnym charakterze o wartości brutto nie mniejszej niż: 450 000,00 PLN (czterysta pięćdziesiąt tysięcy).</w:t>
      </w:r>
    </w:p>
    <w:p>
      <w:pPr>
        <w:spacing w:line="240" w:lineRule="atLeast"/>
        <w:ind w:left="709"/>
        <w:jc w:val="both"/>
        <w:rPr>
          <w:rFonts w:ascii="Tahoma" w:hAnsi="Tahoma" w:cs="Tahoma"/>
          <w:b/>
          <w:sz w:val="18"/>
          <w:szCs w:val="18"/>
        </w:rPr>
      </w:pPr>
      <w:r>
        <w:rPr>
          <w:rFonts w:ascii="Tahoma" w:hAnsi="Tahoma" w:cs="Tahoma"/>
          <w:b/>
          <w:sz w:val="18"/>
          <w:szCs w:val="18"/>
        </w:rPr>
        <w:t xml:space="preserve"> Uwaga: </w:t>
      </w:r>
    </w:p>
    <w:p>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w:t>
      </w:r>
      <w:proofErr w:type="spellStart"/>
      <w:r>
        <w:rPr>
          <w:rFonts w:ascii="Tahoma" w:hAnsi="Tahoma" w:cs="Tahoma"/>
          <w:sz w:val="18"/>
          <w:szCs w:val="18"/>
        </w:rPr>
        <w:t>konstrukcyjno</w:t>
      </w:r>
      <w:proofErr w:type="spellEnd"/>
      <w:r>
        <w:rPr>
          <w:rFonts w:ascii="Tahoma" w:hAnsi="Tahoma" w:cs="Tahoma"/>
          <w:sz w:val="18"/>
          <w:szCs w:val="18"/>
        </w:rPr>
        <w:t xml:space="preserve"> –budowlanej</w:t>
      </w:r>
      <w:r>
        <w:rPr>
          <w:rFonts w:ascii="Tahoma" w:hAnsi="Tahoma" w:cs="Tahoma"/>
          <w:sz w:val="18"/>
          <w:szCs w:val="18"/>
        </w:rPr>
        <w:br/>
        <w:t xml:space="preserve">     umożliwiające realizację zamówienia na odpowiednim poziomie jakości.</w:t>
      </w:r>
    </w:p>
    <w:p>
      <w:pPr>
        <w:spacing w:line="240" w:lineRule="atLeast"/>
        <w:ind w:left="709"/>
        <w:rPr>
          <w:rFonts w:ascii="Tahoma" w:hAnsi="Tahoma" w:cs="Tahoma"/>
          <w:b/>
          <w:sz w:val="18"/>
          <w:szCs w:val="18"/>
        </w:rPr>
      </w:pPr>
      <w:r>
        <w:rPr>
          <w:rFonts w:ascii="Tahoma" w:hAnsi="Tahoma" w:cs="Tahoma"/>
          <w:b/>
          <w:sz w:val="18"/>
          <w:szCs w:val="18"/>
        </w:rPr>
        <w:t>Uwaga:</w:t>
      </w:r>
    </w:p>
    <w:p>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w:t>
      </w:r>
      <w:proofErr w:type="spellStart"/>
      <w:r>
        <w:rPr>
          <w:rFonts w:ascii="Tahoma" w:hAnsi="Tahoma" w:cs="Tahoma"/>
          <w:sz w:val="18"/>
          <w:szCs w:val="18"/>
        </w:rPr>
        <w:t>Dz.U</w:t>
      </w:r>
      <w:proofErr w:type="spellEnd"/>
      <w:r>
        <w:rPr>
          <w:rFonts w:ascii="Tahoma" w:hAnsi="Tahoma" w:cs="Tahoma"/>
          <w:sz w:val="18"/>
          <w:szCs w:val="18"/>
        </w:rPr>
        <w:t xml:space="preserve">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pPr>
        <w:spacing w:line="240" w:lineRule="atLeast"/>
        <w:ind w:left="426"/>
        <w:jc w:val="both"/>
        <w:rPr>
          <w:rFonts w:ascii="Tahoma" w:hAnsi="Tahoma" w:cs="Tahoma"/>
          <w:sz w:val="18"/>
          <w:szCs w:val="18"/>
        </w:rPr>
      </w:pPr>
    </w:p>
    <w:p>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lastRenderedPageBreak/>
        <w:t>PODSTAWY WYKLUCZENIA O KTÓRYCH MOWA W ART. 24 UST. 1 i 5 PZP</w:t>
      </w:r>
    </w:p>
    <w:p>
      <w:pPr>
        <w:spacing w:line="240" w:lineRule="atLeast"/>
        <w:ind w:left="1248" w:hanging="540"/>
        <w:jc w:val="both"/>
        <w:rPr>
          <w:rFonts w:ascii="Calibri" w:hAnsi="Calibri"/>
          <w:sz w:val="18"/>
          <w:szCs w:val="18"/>
        </w:rPr>
      </w:pPr>
    </w:p>
    <w:p>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ustawy </w:t>
      </w:r>
      <w:proofErr w:type="spellStart"/>
      <w:r>
        <w:rPr>
          <w:rFonts w:ascii="Tahoma" w:hAnsi="Tahoma" w:cs="Tahoma"/>
          <w:sz w:val="18"/>
          <w:szCs w:val="18"/>
        </w:rPr>
        <w:t>Pzp</w:t>
      </w:r>
      <w:proofErr w:type="spellEnd"/>
      <w:r>
        <w:rPr>
          <w:rFonts w:ascii="Tahoma" w:hAnsi="Tahoma" w:cs="Tahoma"/>
          <w:sz w:val="18"/>
          <w:szCs w:val="18"/>
        </w:rPr>
        <w:t>:</w:t>
      </w:r>
    </w:p>
    <w:p>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poz.</w:t>
      </w:r>
      <w:r>
        <w:rPr>
          <w:rFonts w:ascii="Tahoma" w:hAnsi="Tahoma" w:cs="Tahoma"/>
          <w:sz w:val="18"/>
          <w:szCs w:val="18"/>
        </w:rPr>
        <w:br/>
        <w:t xml:space="preserve">    615); </w:t>
      </w:r>
    </w:p>
    <w:p>
      <w:pPr>
        <w:spacing w:line="240" w:lineRule="atLeast"/>
        <w:ind w:left="426"/>
        <w:jc w:val="both"/>
        <w:rPr>
          <w:rFonts w:ascii="Tahoma" w:hAnsi="Tahoma" w:cs="Tahoma"/>
          <w:sz w:val="18"/>
          <w:szCs w:val="18"/>
        </w:rPr>
      </w:pPr>
      <w:r>
        <w:rPr>
          <w:rFonts w:ascii="Tahoma" w:hAnsi="Tahoma" w:cs="Tahoma"/>
          <w:sz w:val="18"/>
          <w:szCs w:val="18"/>
        </w:rPr>
        <w:t>b)  który naruszył obowiązki dotyczące płatności podatków, opłat lub składek na ubezpieczenia społeczne lub</w:t>
      </w:r>
      <w:r>
        <w:rPr>
          <w:rFonts w:ascii="Tahoma" w:hAnsi="Tahoma" w:cs="Tahoma"/>
          <w:sz w:val="18"/>
          <w:szCs w:val="18"/>
        </w:rPr>
        <w:br/>
        <w:t xml:space="preserve">    zdrowotne, co zamawiający jest w stanie wykazać za pomocą stosownych środków dowodowych, z</w:t>
      </w:r>
      <w:r>
        <w:rPr>
          <w:rFonts w:ascii="Tahoma" w:hAnsi="Tahoma" w:cs="Tahoma"/>
          <w:sz w:val="18"/>
          <w:szCs w:val="18"/>
        </w:rPr>
        <w:br/>
        <w:t xml:space="preserve">    wyjątkiem przypadku, o którym mowa w art. 24 ust. 1 pkt 15 ustawy </w:t>
      </w:r>
      <w:proofErr w:type="spellStart"/>
      <w:r>
        <w:rPr>
          <w:rFonts w:ascii="Tahoma" w:hAnsi="Tahoma" w:cs="Tahoma"/>
          <w:sz w:val="18"/>
          <w:szCs w:val="18"/>
        </w:rPr>
        <w:t>Pzp</w:t>
      </w:r>
      <w:proofErr w:type="spellEnd"/>
      <w:r>
        <w:rPr>
          <w:rFonts w:ascii="Tahoma" w:hAnsi="Tahoma" w:cs="Tahoma"/>
          <w:sz w:val="18"/>
          <w:szCs w:val="18"/>
        </w:rPr>
        <w:t>, chyba, że wykonawca dokonał</w:t>
      </w:r>
    </w:p>
    <w:p>
      <w:pPr>
        <w:spacing w:line="240" w:lineRule="atLeast"/>
        <w:ind w:left="426"/>
        <w:jc w:val="both"/>
        <w:rPr>
          <w:rFonts w:ascii="Tahoma" w:hAnsi="Tahoma" w:cs="Tahoma"/>
          <w:sz w:val="18"/>
          <w:szCs w:val="18"/>
        </w:rPr>
      </w:pPr>
      <w:r>
        <w:rPr>
          <w:rFonts w:ascii="Tahoma" w:hAnsi="Tahoma" w:cs="Tahoma"/>
          <w:sz w:val="18"/>
          <w:szCs w:val="18"/>
        </w:rPr>
        <w:t xml:space="preserve">    płatności należnych podatków, opłat lub składek na ubezpieczenia społeczne lub zdrowotne wraz z</w:t>
      </w:r>
      <w:r>
        <w:rPr>
          <w:rFonts w:ascii="Tahoma" w:hAnsi="Tahoma" w:cs="Tahoma"/>
          <w:sz w:val="18"/>
          <w:szCs w:val="18"/>
        </w:rPr>
        <w:br/>
        <w:t xml:space="preserve">    odsetkami lub grzywnami lub zawarł wiążące porozumienie w sprawie spłaty tych należności</w:t>
      </w:r>
    </w:p>
    <w:p>
      <w:pPr>
        <w:tabs>
          <w:tab w:val="num" w:pos="2940"/>
        </w:tabs>
        <w:spacing w:line="240" w:lineRule="exact"/>
        <w:jc w:val="both"/>
        <w:rPr>
          <w:rFonts w:ascii="Arial" w:hAnsi="Arial" w:cs="Arial"/>
          <w:color w:val="000000"/>
          <w:sz w:val="18"/>
          <w:szCs w:val="18"/>
        </w:rPr>
      </w:pPr>
      <w:bookmarkStart w:id="18" w:name="__RefHeading__9004_1291909319"/>
      <w:bookmarkStart w:id="19" w:name="_Ref291829338"/>
      <w:bookmarkStart w:id="20" w:name="_Ref301868371"/>
      <w:bookmarkEnd w:id="18"/>
    </w:p>
    <w:bookmarkEnd w:id="19"/>
    <w:bookmarkEnd w:id="20"/>
    <w:p>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pPr>
        <w:spacing w:line="240" w:lineRule="atLeast"/>
        <w:jc w:val="both"/>
        <w:rPr>
          <w:rFonts w:ascii="Tahoma" w:hAnsi="Tahoma" w:cs="Tahoma"/>
          <w:sz w:val="18"/>
          <w:szCs w:val="18"/>
        </w:rPr>
      </w:pPr>
      <w:r>
        <w:rPr>
          <w:rFonts w:ascii="Tahoma" w:hAnsi="Tahoma" w:cs="Tahoma"/>
          <w:sz w:val="18"/>
          <w:szCs w:val="18"/>
        </w:rPr>
        <w:t xml:space="preserve">       1.1  aktualne na dzień składania ofert o dopuszczenie do udziału w postępowaniu oświadczenia stanowiące</w:t>
      </w:r>
      <w:r>
        <w:rPr>
          <w:rFonts w:ascii="Tahoma" w:hAnsi="Tahoma" w:cs="Tahoma"/>
          <w:sz w:val="18"/>
          <w:szCs w:val="18"/>
        </w:rPr>
        <w:br/>
        <w:t xml:space="preserve">             wstępne potwierdzenie, że wykonawca nie podlega wykluczeniu oraz spełnia warunki udziału w</w:t>
      </w:r>
      <w:r>
        <w:rPr>
          <w:rFonts w:ascii="Tahoma" w:hAnsi="Tahoma" w:cs="Tahoma"/>
          <w:sz w:val="18"/>
          <w:szCs w:val="18"/>
        </w:rPr>
        <w:br/>
        <w:t xml:space="preserve">              postępowaniu; (zgodnie z wzorem </w:t>
      </w:r>
      <w:r>
        <w:rPr>
          <w:rFonts w:ascii="Tahoma" w:hAnsi="Tahoma" w:cs="Tahoma"/>
          <w:b/>
          <w:sz w:val="18"/>
          <w:szCs w:val="18"/>
        </w:rPr>
        <w:t>załącznika nr 3 i 4 do SIWZ</w:t>
      </w:r>
      <w:r>
        <w:rPr>
          <w:rFonts w:ascii="Tahoma" w:hAnsi="Tahoma" w:cs="Tahoma"/>
          <w:sz w:val="18"/>
          <w:szCs w:val="18"/>
        </w:rPr>
        <w:t>),</w:t>
      </w:r>
    </w:p>
    <w:p>
      <w:pPr>
        <w:spacing w:line="240" w:lineRule="atLeast"/>
        <w:ind w:left="851"/>
        <w:jc w:val="both"/>
        <w:rPr>
          <w:rFonts w:ascii="Tahoma" w:hAnsi="Tahoma" w:cs="Tahoma"/>
          <w:sz w:val="18"/>
          <w:szCs w:val="18"/>
        </w:rPr>
      </w:pPr>
      <w:r>
        <w:rPr>
          <w:rFonts w:ascii="Tahoma" w:hAnsi="Tahoma" w:cs="Tahoma"/>
          <w:sz w:val="18"/>
          <w:szCs w:val="18"/>
        </w:rPr>
        <w:t>Jeżeli Wykonawca, wykazując spełnienie warunków, o których mowa w pkt. IX.1. SIWZ powołuje się na zasoby innych podmiotów, w celu wykazania spełnienia warunków udziału w postępowaniu, w zakresie, jakim powołuje się na ich zasoby zamieszcza informację o tych podmiotach w oświadczeniu, o którym mowa w pkt. XI. 1.1 SIWZ.</w:t>
      </w:r>
    </w:p>
    <w:p>
      <w:pPr>
        <w:spacing w:line="240" w:lineRule="atLeast"/>
        <w:ind w:left="7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 mowa w</w:t>
      </w:r>
      <w:r>
        <w:rPr>
          <w:rFonts w:ascii="Tahoma" w:hAnsi="Tahoma" w:cs="Tahoma"/>
          <w:sz w:val="18"/>
          <w:szCs w:val="18"/>
        </w:rPr>
        <w:br/>
        <w:t xml:space="preserve"> pkt. XI.1.1 SIWZ składa każdy z Wykonawców wspólnie ubiegających się o zamówienie.</w:t>
      </w:r>
    </w:p>
    <w:p>
      <w:pPr>
        <w:tabs>
          <w:tab w:val="left" w:pos="900"/>
        </w:tabs>
        <w:suppressAutoHyphens/>
        <w:spacing w:line="240" w:lineRule="atLeast"/>
        <w:jc w:val="both"/>
        <w:rPr>
          <w:rFonts w:ascii="Tahoma" w:hAnsi="Tahoma" w:cs="Tahoma"/>
          <w:sz w:val="18"/>
          <w:szCs w:val="18"/>
        </w:rPr>
      </w:pPr>
      <w:r>
        <w:rPr>
          <w:rFonts w:ascii="Tahoma" w:hAnsi="Tahoma" w:cs="Tahoma"/>
          <w:sz w:val="18"/>
          <w:szCs w:val="18"/>
        </w:rPr>
        <w:t xml:space="preserve">     1.2  pełnomocnictwa do podpisywania oferty (w formie oryginału lub kopii poświadczonej przez notariusza).</w:t>
      </w:r>
      <w:r>
        <w:rPr>
          <w:rFonts w:ascii="Tahoma" w:hAnsi="Tahoma" w:cs="Tahoma"/>
          <w:sz w:val="18"/>
          <w:szCs w:val="18"/>
        </w:rPr>
        <w:br/>
        <w:t xml:space="preserve">            Pełnomocnictwo należy załączyć do oferty tylko w przypadki, gdy oferta jest podpisana przez osobę nie</w:t>
      </w:r>
      <w:r>
        <w:rPr>
          <w:rFonts w:ascii="Tahoma" w:hAnsi="Tahoma" w:cs="Tahoma"/>
          <w:sz w:val="18"/>
          <w:szCs w:val="18"/>
        </w:rPr>
        <w:br/>
        <w:t xml:space="preserve">            figurującą w rejestrze lub wpisie do centralnej ewidencji działalności gospodarczej.</w:t>
      </w:r>
    </w:p>
    <w:p>
      <w:pPr>
        <w:spacing w:line="240" w:lineRule="atLeast"/>
        <w:jc w:val="both"/>
        <w:rPr>
          <w:rFonts w:ascii="Tahoma" w:hAnsi="Tahoma" w:cs="Tahoma"/>
          <w:sz w:val="18"/>
          <w:szCs w:val="18"/>
        </w:rPr>
      </w:pPr>
      <w:r>
        <w:rPr>
          <w:rFonts w:ascii="Tahoma" w:hAnsi="Tahoma" w:cs="Tahoma"/>
          <w:sz w:val="18"/>
          <w:szCs w:val="18"/>
        </w:rPr>
        <w:t xml:space="preserve">     1.3  Oryginał zobowiązania podmiotu do oddania wykonawcy do dyspozycji niezbędnych zasobów na potrzeby</w:t>
      </w:r>
      <w:r>
        <w:rPr>
          <w:rFonts w:ascii="Tahoma" w:hAnsi="Tahoma" w:cs="Tahoma"/>
          <w:sz w:val="18"/>
          <w:szCs w:val="18"/>
        </w:rPr>
        <w:br/>
        <w:t xml:space="preserve">            realizacji zamówienia –</w:t>
      </w:r>
      <w:r>
        <w:rPr>
          <w:rFonts w:ascii="Tahoma" w:hAnsi="Tahoma" w:cs="Tahoma"/>
          <w:b/>
          <w:sz w:val="18"/>
          <w:szCs w:val="18"/>
        </w:rPr>
        <w:t>jeśli dotyczy.</w:t>
      </w:r>
      <w:r>
        <w:rPr>
          <w:rFonts w:ascii="Tahoma" w:hAnsi="Tahoma" w:cs="Tahoma"/>
          <w:sz w:val="18"/>
          <w:szCs w:val="18"/>
        </w:rPr>
        <w:t xml:space="preserve"> </w:t>
      </w:r>
    </w:p>
    <w:p>
      <w:pPr>
        <w:spacing w:line="240" w:lineRule="atLeast"/>
        <w:jc w:val="both"/>
        <w:rPr>
          <w:rFonts w:ascii="Tahoma" w:hAnsi="Tahoma" w:cs="Tahoma"/>
          <w:vanish/>
          <w:sz w:val="18"/>
          <w:szCs w:val="18"/>
          <w:specVanish/>
        </w:rPr>
      </w:pP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 umożliwiającym</w:t>
      </w:r>
      <w:r>
        <w:rPr>
          <w:rFonts w:ascii="Tahoma" w:hAnsi="Tahoma" w:cs="Tahoma"/>
          <w:sz w:val="18"/>
          <w:szCs w:val="18"/>
        </w:rPr>
        <w:br/>
        <w:t xml:space="preserve">             należyte wykonanie zamówienia publicznego oraz oceny, czy stosunek łączący wykonawcę z tymi</w:t>
      </w:r>
      <w:r>
        <w:rPr>
          <w:rFonts w:ascii="Tahoma" w:hAnsi="Tahoma" w:cs="Tahoma"/>
          <w:sz w:val="18"/>
          <w:szCs w:val="18"/>
        </w:rPr>
        <w:br/>
        <w:t xml:space="preserve">             podmiotami gwarantuje rzeczywisty dostęp do ich zasobów, ww. dokument winien określać </w:t>
      </w:r>
      <w:r>
        <w:rPr>
          <w:rFonts w:ascii="Tahoma" w:hAnsi="Tahoma" w:cs="Tahoma"/>
          <w:sz w:val="18"/>
          <w:szCs w:val="18"/>
        </w:rPr>
        <w:br/>
        <w:t xml:space="preserve">            w szczególności:</w:t>
      </w:r>
    </w:p>
    <w:p>
      <w:pPr>
        <w:spacing w:line="240" w:lineRule="atLeast"/>
        <w:rPr>
          <w:rFonts w:ascii="Tahoma" w:hAnsi="Tahoma" w:cs="Tahoma"/>
          <w:sz w:val="18"/>
          <w:szCs w:val="18"/>
        </w:rPr>
      </w:pPr>
      <w:r>
        <w:rPr>
          <w:rFonts w:ascii="Tahoma" w:hAnsi="Tahoma" w:cs="Tahoma"/>
          <w:sz w:val="18"/>
          <w:szCs w:val="18"/>
        </w:rPr>
        <w:t xml:space="preserve"> </w:t>
      </w:r>
    </w:p>
    <w:p>
      <w:pPr>
        <w:numPr>
          <w:ilvl w:val="0"/>
          <w:numId w:val="28"/>
        </w:numPr>
        <w:spacing w:line="240" w:lineRule="atLeast"/>
        <w:ind w:left="1134"/>
        <w:rPr>
          <w:rFonts w:ascii="Tahoma" w:hAnsi="Tahoma" w:cs="Tahoma"/>
          <w:sz w:val="18"/>
          <w:szCs w:val="18"/>
        </w:rPr>
      </w:pPr>
      <w:r>
        <w:rPr>
          <w:rFonts w:ascii="Tahoma" w:hAnsi="Tahoma" w:cs="Tahoma"/>
          <w:sz w:val="18"/>
          <w:szCs w:val="18"/>
        </w:rPr>
        <w:t>zakres dostępnych wykonawcy zasobów innego podmiotu,</w:t>
      </w:r>
    </w:p>
    <w:p>
      <w:pPr>
        <w:numPr>
          <w:ilvl w:val="0"/>
          <w:numId w:val="28"/>
        </w:numPr>
        <w:spacing w:line="240" w:lineRule="atLeast"/>
        <w:ind w:left="1134"/>
        <w:rPr>
          <w:rFonts w:ascii="Tahoma" w:hAnsi="Tahoma" w:cs="Tahoma"/>
          <w:sz w:val="18"/>
          <w:szCs w:val="18"/>
        </w:rPr>
      </w:pPr>
      <w:r>
        <w:rPr>
          <w:rFonts w:ascii="Tahoma" w:hAnsi="Tahoma" w:cs="Tahoma"/>
          <w:sz w:val="18"/>
          <w:szCs w:val="18"/>
        </w:rPr>
        <w:t>sposób wykorzystania zasobów innego podmiotu, przez wykonawcę, przy wykonywaniu zamówienia publicznego,</w:t>
      </w:r>
    </w:p>
    <w:p>
      <w:pPr>
        <w:numPr>
          <w:ilvl w:val="0"/>
          <w:numId w:val="28"/>
        </w:numPr>
        <w:spacing w:line="240" w:lineRule="atLeast"/>
        <w:ind w:left="1134"/>
        <w:rPr>
          <w:rFonts w:ascii="Tahoma" w:hAnsi="Tahoma" w:cs="Tahoma"/>
          <w:sz w:val="18"/>
          <w:szCs w:val="18"/>
        </w:rPr>
      </w:pPr>
      <w:r>
        <w:rPr>
          <w:rFonts w:ascii="Tahoma" w:hAnsi="Tahoma" w:cs="Tahoma"/>
          <w:sz w:val="18"/>
          <w:szCs w:val="18"/>
        </w:rPr>
        <w:t xml:space="preserve"> zakres i okres udziału innego podmiotu przy wykonywaniu zamówienia publicznego,</w:t>
      </w:r>
    </w:p>
    <w:p>
      <w:pPr>
        <w:numPr>
          <w:ilvl w:val="0"/>
          <w:numId w:val="28"/>
        </w:numPr>
        <w:spacing w:line="240" w:lineRule="atLeast"/>
        <w:ind w:left="1134"/>
        <w:jc w:val="both"/>
        <w:rPr>
          <w:rFonts w:ascii="Tahoma" w:hAnsi="Tahoma" w:cs="Tahoma"/>
          <w:sz w:val="18"/>
          <w:szCs w:val="18"/>
        </w:rPr>
      </w:pPr>
      <w:r>
        <w:rPr>
          <w:rFonts w:ascii="Tahoma" w:hAnsi="Tahoma" w:cs="Tahoma"/>
          <w:sz w:val="18"/>
          <w:szCs w:val="18"/>
        </w:rPr>
        <w:t xml:space="preserve"> czy podmiot na zdolnościach, którego wykonawca polega w odniesieniu do warunków udziału w postępowaniu dotyczących wykształcenia, kwalifikacji  zawodowych lub doświadczenia, zrealizuje usługi, których wskazane zdolności dotyczą.</w:t>
      </w:r>
    </w:p>
    <w:p>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t>
      </w:r>
      <w:r>
        <w:rPr>
          <w:rFonts w:ascii="Tahoma" w:hAnsi="Tahoma" w:cs="Tahoma"/>
          <w:sz w:val="18"/>
          <w:szCs w:val="18"/>
        </w:rPr>
        <w:lastRenderedPageBreak/>
        <w:t xml:space="preserve">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p>
    <w:p>
      <w:pPr>
        <w:spacing w:line="240" w:lineRule="atLeast"/>
        <w:jc w:val="both"/>
        <w:rPr>
          <w:rFonts w:ascii="Tahoma" w:hAnsi="Tahoma" w:cs="Tahoma"/>
          <w:sz w:val="18"/>
          <w:szCs w:val="18"/>
        </w:rPr>
      </w:pPr>
      <w:r>
        <w:rPr>
          <w:rFonts w:ascii="Tahoma" w:hAnsi="Tahoma" w:cs="Tahoma"/>
          <w:sz w:val="18"/>
          <w:szCs w:val="18"/>
        </w:rPr>
        <w:t xml:space="preserve">            w tym czasie, wraz z podaniem ich rodzaju, wartości, daty, miejsca wykonania i podmiotów, na rzecz,</w:t>
      </w:r>
      <w:r>
        <w:rPr>
          <w:rFonts w:ascii="Tahoma" w:hAnsi="Tahoma" w:cs="Tahoma"/>
          <w:sz w:val="18"/>
          <w:szCs w:val="18"/>
        </w:rPr>
        <w:br/>
        <w:t xml:space="preserve">            których roboty te zostały wykonane, z załączeniem dowodów określających czy te roboty budowlane zostały</w:t>
      </w:r>
      <w:r>
        <w:rPr>
          <w:rFonts w:ascii="Tahoma" w:hAnsi="Tahoma" w:cs="Tahoma"/>
          <w:sz w:val="18"/>
          <w:szCs w:val="18"/>
        </w:rPr>
        <w:br/>
        <w:t xml:space="preserve">            wykonane zgodnie z przepisami prawa budowlanego i prawidłowo ukończone. Dowodami, o których mowa,</w:t>
      </w:r>
      <w:r>
        <w:rPr>
          <w:rFonts w:ascii="Tahoma" w:hAnsi="Tahoma" w:cs="Tahoma"/>
          <w:sz w:val="18"/>
          <w:szCs w:val="18"/>
        </w:rPr>
        <w:br/>
        <w:t xml:space="preserve">            są referencje bądź inne dokumenty wystawione przez  podmiot, na rzecz, którego roboty budowlane były </w:t>
      </w:r>
      <w:r>
        <w:rPr>
          <w:rFonts w:ascii="Tahoma" w:hAnsi="Tahoma" w:cs="Tahoma"/>
          <w:sz w:val="18"/>
          <w:szCs w:val="18"/>
        </w:rPr>
        <w:br/>
        <w:t xml:space="preserve">            wykonywane, a jeżeli z uzasadnionej przyczyny o obiektywnym charakterze wykonawca nie jest w stanie</w:t>
      </w:r>
      <w:r>
        <w:rPr>
          <w:rFonts w:ascii="Tahoma" w:hAnsi="Tahoma" w:cs="Tahoma"/>
          <w:sz w:val="18"/>
          <w:szCs w:val="18"/>
        </w:rPr>
        <w:br/>
        <w:t xml:space="preserve">           uzyskać tych dokumentów –inne dokumenty. </w:t>
      </w:r>
    </w:p>
    <w:p>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pPr>
        <w:spacing w:line="240" w:lineRule="atLeast"/>
        <w:ind w:left="720" w:hanging="294"/>
        <w:jc w:val="both"/>
        <w:rPr>
          <w:rFonts w:ascii="Tahoma" w:hAnsi="Tahoma" w:cs="Tahoma"/>
          <w:sz w:val="18"/>
          <w:szCs w:val="18"/>
        </w:rPr>
      </w:pPr>
      <w:r>
        <w:rPr>
          <w:rFonts w:ascii="Tahoma" w:hAnsi="Tahoma" w:cs="Tahoma"/>
          <w:sz w:val="18"/>
          <w:szCs w:val="18"/>
        </w:rPr>
        <w:t>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spacing w:line="240" w:lineRule="atLeast"/>
        <w:ind w:left="720" w:hanging="294"/>
        <w:jc w:val="both"/>
        <w:rPr>
          <w:rFonts w:ascii="Tahoma" w:hAnsi="Tahoma" w:cs="Tahoma"/>
          <w:sz w:val="18"/>
          <w:szCs w:val="18"/>
        </w:rPr>
      </w:pPr>
      <w:r>
        <w:rPr>
          <w:rFonts w:ascii="Tahoma" w:hAnsi="Tahoma" w:cs="Tahoma"/>
          <w:sz w:val="18"/>
          <w:szCs w:val="18"/>
        </w:rPr>
        <w:t>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spacing w:line="240" w:lineRule="atLeast"/>
        <w:ind w:left="426"/>
        <w:jc w:val="both"/>
        <w:rPr>
          <w:rFonts w:ascii="Tahoma" w:hAnsi="Tahoma" w:cs="Tahoma"/>
          <w:sz w:val="18"/>
          <w:szCs w:val="18"/>
        </w:rPr>
      </w:pPr>
      <w:r>
        <w:rPr>
          <w:rFonts w:ascii="Tahoma" w:hAnsi="Tahoma" w:cs="Tahoma"/>
          <w:sz w:val="18"/>
          <w:szCs w:val="18"/>
        </w:rPr>
        <w:t xml:space="preserve">c) odpisu z właściwego rejestru lub z centralnej ewidencji i informacji o działalności gospodarczej, jeżeli </w:t>
      </w:r>
      <w:r>
        <w:rPr>
          <w:rFonts w:ascii="Tahoma" w:hAnsi="Tahoma" w:cs="Tahoma"/>
          <w:sz w:val="18"/>
          <w:szCs w:val="18"/>
        </w:rPr>
        <w:br/>
        <w:t xml:space="preserve">   odrębne przepisy wymagają wpisu do rejestru lub ewidencji, w celu potwierdzenia braku podstaw </w:t>
      </w:r>
      <w:r>
        <w:rPr>
          <w:rFonts w:ascii="Tahoma" w:hAnsi="Tahoma" w:cs="Tahoma"/>
          <w:sz w:val="18"/>
          <w:szCs w:val="18"/>
        </w:rPr>
        <w:br/>
        <w:t xml:space="preserve">    wykluczenia na podstawie art. 24 ust. 5 pkt 1 ustawy;</w:t>
      </w:r>
    </w:p>
    <w:p>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Pr>
          <w:rFonts w:ascii="Tahoma" w:hAnsi="Tahoma" w:cs="Tahoma"/>
          <w:sz w:val="18"/>
          <w:szCs w:val="18"/>
        </w:rPr>
        <w:t>)</w:t>
      </w:r>
    </w:p>
    <w:p>
      <w:pPr>
        <w:pStyle w:val="Akapitzlist"/>
        <w:spacing w:after="200" w:line="276" w:lineRule="auto"/>
        <w:jc w:val="both"/>
        <w:rPr>
          <w:rFonts w:ascii="Tahoma" w:hAnsi="Tahoma" w:cs="Tahoma"/>
          <w:sz w:val="18"/>
          <w:szCs w:val="18"/>
        </w:rPr>
      </w:pPr>
    </w:p>
    <w:p>
      <w:pPr>
        <w:spacing w:line="240" w:lineRule="atLeast"/>
        <w:jc w:val="both"/>
        <w:rPr>
          <w:rFonts w:ascii="Tahoma" w:hAnsi="Tahoma" w:cs="Tahoma"/>
          <w:sz w:val="18"/>
          <w:szCs w:val="18"/>
        </w:rPr>
      </w:pPr>
      <w:r>
        <w:rPr>
          <w:rFonts w:ascii="Tahoma" w:hAnsi="Tahoma" w:cs="Tahoma"/>
          <w:sz w:val="18"/>
          <w:szCs w:val="18"/>
        </w:rPr>
        <w:lastRenderedPageBreak/>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wymienionych </w:t>
      </w:r>
      <w:r>
        <w:rPr>
          <w:rFonts w:ascii="Tahoma" w:hAnsi="Tahoma" w:cs="Tahoma"/>
          <w:sz w:val="18"/>
          <w:szCs w:val="18"/>
        </w:rPr>
        <w:br/>
        <w:t xml:space="preserve">     w pkt. 5.2 a, b i c.</w:t>
      </w:r>
    </w:p>
    <w:p>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których mowa w pkt.  5.2 a, b i c składa dokument lub dokumenty wystawione w kraju, w którym</w:t>
      </w:r>
      <w:r>
        <w:rPr>
          <w:rFonts w:ascii="Tahoma" w:hAnsi="Tahoma" w:cs="Tahoma"/>
          <w:sz w:val="18"/>
          <w:szCs w:val="18"/>
        </w:rPr>
        <w:br/>
        <w:t xml:space="preserve">     wykonawca ma siedzibę lub miejsce zamieszkania, potwierdzające odpowiednio, że:</w:t>
      </w:r>
    </w:p>
    <w:p>
      <w:pPr>
        <w:spacing w:line="240" w:lineRule="atLeast"/>
        <w:ind w:left="426"/>
        <w:jc w:val="both"/>
        <w:rPr>
          <w:rFonts w:ascii="Tahoma" w:hAnsi="Tahoma" w:cs="Tahoma"/>
          <w:sz w:val="18"/>
          <w:szCs w:val="18"/>
        </w:rPr>
      </w:pPr>
      <w:r>
        <w:rPr>
          <w:rFonts w:ascii="Tahoma" w:hAnsi="Tahoma" w:cs="Tahoma"/>
          <w:sz w:val="18"/>
          <w:szCs w:val="18"/>
        </w:rPr>
        <w:t>a) nie zalega z opłacaniem podatków, opłat, składek na ubezpieczenie społeczne lub zdrowotne albo, że</w:t>
      </w:r>
    </w:p>
    <w:p>
      <w:pPr>
        <w:spacing w:line="240" w:lineRule="atLeast"/>
        <w:ind w:left="426"/>
        <w:jc w:val="both"/>
        <w:rPr>
          <w:rFonts w:ascii="Tahoma" w:hAnsi="Tahoma" w:cs="Tahoma"/>
          <w:sz w:val="18"/>
          <w:szCs w:val="18"/>
        </w:rPr>
      </w:pPr>
      <w:r>
        <w:rPr>
          <w:rFonts w:ascii="Tahoma" w:hAnsi="Tahoma" w:cs="Tahoma"/>
          <w:sz w:val="18"/>
          <w:szCs w:val="18"/>
        </w:rPr>
        <w:t xml:space="preserve">    zawarł porozumienie z właściwym organem w sprawie spłat tych należności wraz z ewentualnymi odsetkami</w:t>
      </w:r>
    </w:p>
    <w:p>
      <w:pPr>
        <w:spacing w:line="240" w:lineRule="atLeast"/>
        <w:ind w:left="426"/>
        <w:jc w:val="both"/>
        <w:rPr>
          <w:rFonts w:ascii="Tahoma" w:hAnsi="Tahoma" w:cs="Tahoma"/>
          <w:sz w:val="18"/>
          <w:szCs w:val="18"/>
        </w:rPr>
      </w:pPr>
      <w:r>
        <w:rPr>
          <w:rFonts w:ascii="Tahoma" w:hAnsi="Tahoma" w:cs="Tahoma"/>
          <w:sz w:val="18"/>
          <w:szCs w:val="18"/>
        </w:rPr>
        <w:t xml:space="preserve">    lub grzywnami, w szczególności uzyskał przewidziane prawem  zwolnienie, odroczenie lub rozłożenie na raty</w:t>
      </w:r>
      <w:r>
        <w:rPr>
          <w:rFonts w:ascii="Tahoma" w:hAnsi="Tahoma" w:cs="Tahoma"/>
          <w:sz w:val="18"/>
          <w:szCs w:val="18"/>
        </w:rPr>
        <w:br/>
        <w:t xml:space="preserve">    zaległych płatności lub wstrzymanie w całości wykonania decyzji właściwego organu,</w:t>
      </w:r>
    </w:p>
    <w:p>
      <w:pPr>
        <w:spacing w:line="240" w:lineRule="atLeast"/>
        <w:rPr>
          <w:rFonts w:ascii="Tahoma" w:hAnsi="Tahoma" w:cs="Tahoma"/>
          <w:sz w:val="18"/>
          <w:szCs w:val="18"/>
        </w:rPr>
      </w:pPr>
      <w:r>
        <w:rPr>
          <w:rFonts w:ascii="Tahoma" w:hAnsi="Tahoma" w:cs="Tahoma"/>
          <w:sz w:val="18"/>
          <w:szCs w:val="18"/>
        </w:rPr>
        <w:t xml:space="preserve">       b)   nie otwarto jego likwidacji ani nie ogłoszono upadłości.</w:t>
      </w:r>
    </w:p>
    <w:p>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których mowa w pkt   5.2 a, b i c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pPr>
        <w:spacing w:line="240" w:lineRule="atLeast"/>
        <w:jc w:val="both"/>
        <w:rPr>
          <w:rFonts w:ascii="Tahoma" w:hAnsi="Tahoma" w:cs="Tahoma"/>
          <w:sz w:val="18"/>
          <w:szCs w:val="18"/>
        </w:rPr>
      </w:pPr>
    </w:p>
    <w:p>
      <w:pPr>
        <w:spacing w:line="240" w:lineRule="atLeast"/>
        <w:jc w:val="both"/>
        <w:rPr>
          <w:rFonts w:ascii="Tahoma" w:hAnsi="Tahoma" w:cs="Tahoma"/>
          <w:sz w:val="18"/>
          <w:szCs w:val="18"/>
        </w:rPr>
      </w:pPr>
    </w:p>
    <w:p>
      <w:pPr>
        <w:jc w:val="both"/>
        <w:rPr>
          <w:rFonts w:ascii="Tahoma" w:hAnsi="Tahoma" w:cs="Tahoma"/>
          <w:sz w:val="18"/>
          <w:szCs w:val="18"/>
        </w:rPr>
      </w:pPr>
    </w:p>
    <w:p>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pPr>
        <w:jc w:val="both"/>
        <w:rPr>
          <w:rFonts w:ascii="Tahoma" w:hAnsi="Tahoma" w:cs="Tahoma"/>
          <w:b/>
          <w:bCs/>
          <w:caps/>
          <w:kern w:val="32"/>
          <w:sz w:val="20"/>
          <w:szCs w:val="22"/>
        </w:rPr>
      </w:pPr>
    </w:p>
    <w:p>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spacing w:line="240" w:lineRule="atLeast"/>
        <w:jc w:val="both"/>
        <w:rPr>
          <w:rFonts w:ascii="Tahoma" w:hAnsi="Tahoma" w:cs="Tahoma"/>
          <w:sz w:val="18"/>
          <w:szCs w:val="18"/>
        </w:rPr>
      </w:pPr>
    </w:p>
    <w:p>
      <w:pPr>
        <w:numPr>
          <w:ilvl w:val="0"/>
          <w:numId w:val="31"/>
        </w:numPr>
        <w:spacing w:line="240" w:lineRule="atLeast"/>
        <w:jc w:val="both"/>
        <w:rPr>
          <w:rFonts w:ascii="Tahoma" w:hAnsi="Tahoma" w:cs="Tahoma"/>
          <w:sz w:val="18"/>
          <w:szCs w:val="18"/>
        </w:rPr>
      </w:pPr>
      <w:r>
        <w:rPr>
          <w:rFonts w:ascii="Tahoma" w:hAnsi="Tahoma" w:cs="Tahoma"/>
          <w:sz w:val="18"/>
          <w:szCs w:val="18"/>
        </w:rPr>
        <w:lastRenderedPageBreak/>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pPr>
        <w:ind w:left="426"/>
        <w:jc w:val="both"/>
        <w:rPr>
          <w:rFonts w:ascii="Tahoma" w:hAnsi="Tahoma" w:cs="Tahoma"/>
          <w:sz w:val="18"/>
          <w:szCs w:val="18"/>
        </w:rPr>
      </w:pPr>
    </w:p>
    <w:p>
      <w:pPr>
        <w:ind w:left="426"/>
        <w:jc w:val="both"/>
        <w:rPr>
          <w:rFonts w:ascii="Tahoma" w:hAnsi="Tahoma" w:cs="Tahoma"/>
          <w:sz w:val="18"/>
          <w:szCs w:val="18"/>
        </w:rPr>
      </w:pPr>
    </w:p>
    <w:p>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XIII. SPOSÓB POROZUMIEWANIA SIĘ ZAMAWIAJĄCEGO Z WYKONAWCAMI</w:t>
      </w:r>
      <w:bookmarkEnd w:id="22"/>
    </w:p>
    <w:p/>
    <w:p>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3" w:history="1">
        <w:r>
          <w:rPr>
            <w:rStyle w:val="Hipercze"/>
            <w:rFonts w:ascii="Tahoma" w:hAnsi="Tahoma" w:cs="Tahoma"/>
            <w:b/>
            <w:sz w:val="18"/>
            <w:szCs w:val="18"/>
          </w:rPr>
          <w:t>podstawowa41@gmail.com</w:t>
        </w:r>
      </w:hyperlink>
      <w:r>
        <w:rPr>
          <w:rFonts w:ascii="Tahoma" w:hAnsi="Tahoma" w:cs="Tahoma"/>
          <w:b/>
          <w:sz w:val="18"/>
          <w:szCs w:val="18"/>
        </w:rPr>
        <w:t xml:space="preserve"> , oraz faksem – na nr  42 686 48 60</w:t>
      </w:r>
    </w:p>
    <w:p>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4" w:history="1">
        <w:r>
          <w:rPr>
            <w:rStyle w:val="Hipercze"/>
            <w:rFonts w:ascii="Tahoma" w:hAnsi="Tahoma" w:cs="Tahoma"/>
            <w:b/>
            <w:sz w:val="18"/>
            <w:szCs w:val="18"/>
          </w:rPr>
          <w:t>www.sp41.edupage.org</w:t>
        </w:r>
      </w:hyperlink>
      <w:r>
        <w:rPr>
          <w:rFonts w:ascii="Tahoma" w:hAnsi="Tahoma" w:cs="Tahoma"/>
          <w:b/>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pPr>
        <w:numPr>
          <w:ilvl w:val="4"/>
          <w:numId w:val="33"/>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Pr>
          <w:rFonts w:ascii="Tahoma" w:hAnsi="Tahoma" w:cs="Tahoma"/>
          <w:b/>
          <w:sz w:val="18"/>
          <w:szCs w:val="18"/>
        </w:rPr>
        <w:t>Beata Kępa – tel. 42 686 48 60 wew. 14</w:t>
      </w:r>
    </w:p>
    <w:p>
      <w:pPr>
        <w:tabs>
          <w:tab w:val="left" w:pos="900"/>
        </w:tabs>
        <w:rPr>
          <w:rFonts w:ascii="Calibri" w:hAnsi="Calibri" w:cs="Tahoma"/>
          <w:sz w:val="18"/>
          <w:szCs w:val="18"/>
        </w:rPr>
      </w:pPr>
    </w:p>
    <w:p>
      <w:pPr>
        <w:pStyle w:val="Nagwek1"/>
        <w:suppressAutoHyphens/>
        <w:spacing w:line="276" w:lineRule="auto"/>
        <w:ind w:left="426"/>
        <w:rPr>
          <w:rFonts w:ascii="Tahoma" w:hAnsi="Tahoma" w:cs="Tahoma"/>
          <w:color w:val="000000"/>
          <w:sz w:val="20"/>
          <w:szCs w:val="20"/>
        </w:rPr>
      </w:pPr>
      <w:bookmarkStart w:id="23" w:name="__RefHeading__9012_1291909319"/>
      <w:bookmarkEnd w:id="23"/>
      <w:r>
        <w:rPr>
          <w:rFonts w:ascii="Tahoma" w:hAnsi="Tahoma" w:cs="Tahoma"/>
          <w:color w:val="000000"/>
          <w:sz w:val="20"/>
          <w:szCs w:val="20"/>
        </w:rPr>
        <w:t>XIV.   WADIUM</w:t>
      </w:r>
    </w:p>
    <w:p>
      <w:pPr>
        <w:numPr>
          <w:ilvl w:val="0"/>
          <w:numId w:val="18"/>
        </w:numPr>
        <w:tabs>
          <w:tab w:val="num" w:pos="360"/>
        </w:tabs>
        <w:spacing w:line="240" w:lineRule="exact"/>
        <w:ind w:left="360"/>
        <w:jc w:val="both"/>
        <w:rPr>
          <w:rFonts w:ascii="Tahoma" w:hAnsi="Tahoma" w:cs="Tahoma"/>
          <w:b/>
          <w:sz w:val="18"/>
          <w:szCs w:val="18"/>
        </w:rPr>
      </w:pPr>
      <w:r>
        <w:rPr>
          <w:rFonts w:ascii="Tahoma" w:hAnsi="Tahoma" w:cs="Tahoma"/>
          <w:b/>
          <w:sz w:val="18"/>
          <w:szCs w:val="18"/>
        </w:rPr>
        <w:t>Przystępując do przetargu wykonawca obowiązany jest wnieść wadium w wysokości 4 785,00 zł (słownie: cztery tysięcy siedemset osiemdziesiąt pięć złotych 00/100 ).</w:t>
      </w:r>
    </w:p>
    <w:p>
      <w:pPr>
        <w:numPr>
          <w:ilvl w:val="0"/>
          <w:numId w:val="18"/>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pPr>
        <w:pStyle w:val="Tytu"/>
        <w:jc w:val="both"/>
        <w:rPr>
          <w:rFonts w:ascii="Tahoma" w:hAnsi="Tahoma" w:cs="Tahoma"/>
          <w:b w:val="0"/>
          <w:i w:val="0"/>
          <w:sz w:val="18"/>
          <w:szCs w:val="18"/>
        </w:rPr>
      </w:pPr>
      <w:r>
        <w:rPr>
          <w:rFonts w:ascii="Tahoma" w:hAnsi="Tahoma" w:cs="Tahoma"/>
          <w:i w:val="0"/>
          <w:sz w:val="18"/>
          <w:szCs w:val="18"/>
        </w:rPr>
        <w:t xml:space="preserve">      Getin Noble Bank SA nr</w:t>
      </w:r>
      <w:r>
        <w:rPr>
          <w:rFonts w:ascii="Tahoma" w:hAnsi="Tahoma" w:cs="Tahoma"/>
          <w:b w:val="0"/>
          <w:i w:val="0"/>
          <w:sz w:val="18"/>
          <w:szCs w:val="18"/>
        </w:rPr>
        <w:t xml:space="preserve"> </w:t>
      </w:r>
      <w:r>
        <w:rPr>
          <w:rFonts w:ascii="Tahoma" w:hAnsi="Tahoma" w:cs="Tahoma"/>
          <w:i w:val="0"/>
          <w:sz w:val="18"/>
          <w:szCs w:val="18"/>
        </w:rPr>
        <w:t>48 1560 0013 2011 0000 2219 0002</w:t>
      </w:r>
    </w:p>
    <w:p>
      <w:pPr>
        <w:spacing w:line="240" w:lineRule="exact"/>
        <w:ind w:left="360" w:right="-290"/>
        <w:jc w:val="both"/>
        <w:rPr>
          <w:rFonts w:ascii="Tahoma" w:hAnsi="Tahoma" w:cs="Tahoma"/>
          <w:sz w:val="18"/>
          <w:szCs w:val="18"/>
        </w:rPr>
      </w:pPr>
      <w:r>
        <w:rPr>
          <w:rFonts w:ascii="Tahoma" w:hAnsi="Tahoma" w:cs="Tahoma"/>
          <w:b/>
          <w:sz w:val="18"/>
          <w:szCs w:val="18"/>
        </w:rPr>
        <w:t xml:space="preserve"> „Wadium – Modernizacja szatni uczniowskiej w Szkole Podstawowej nr 41 w Łodzi - 1/SP41/2017 </w:t>
      </w:r>
      <w:r>
        <w:rPr>
          <w:rFonts w:ascii="Tahoma" w:hAnsi="Tahoma" w:cs="Tahoma"/>
          <w:sz w:val="18"/>
          <w:szCs w:val="18"/>
        </w:rPr>
        <w:t xml:space="preserve">w terminie do dnia </w:t>
      </w:r>
      <w:r>
        <w:rPr>
          <w:rFonts w:ascii="Tahoma" w:hAnsi="Tahoma" w:cs="Tahoma"/>
          <w:b/>
          <w:sz w:val="18"/>
          <w:szCs w:val="18"/>
        </w:rPr>
        <w:t>15.05</w:t>
      </w:r>
      <w:r>
        <w:rPr>
          <w:rFonts w:ascii="Tahoma" w:hAnsi="Tahoma" w:cs="Tahoma"/>
          <w:sz w:val="18"/>
          <w:szCs w:val="18"/>
        </w:rPr>
        <w:t>.</w:t>
      </w:r>
      <w:r>
        <w:rPr>
          <w:rFonts w:ascii="Tahoma" w:hAnsi="Tahoma" w:cs="Tahoma"/>
          <w:b/>
          <w:sz w:val="18"/>
          <w:szCs w:val="18"/>
        </w:rPr>
        <w:t xml:space="preserve">2017 r. do godz. 10:00 </w:t>
      </w:r>
      <w:r>
        <w:rPr>
          <w:rFonts w:ascii="Tahoma" w:hAnsi="Tahoma" w:cs="Tahoma"/>
          <w:sz w:val="18"/>
          <w:szCs w:val="18"/>
        </w:rPr>
        <w:t>– a kopię dowodu wpłaty dołączyć do oferty.</w:t>
      </w:r>
    </w:p>
    <w:p>
      <w:pPr>
        <w:numPr>
          <w:ilvl w:val="0"/>
          <w:numId w:val="18"/>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pieniądzu – (przelew),</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lastRenderedPageBreak/>
        <w:t>w poręczeniach bankowych - (oryginał dołączony do oferty),</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pPr>
        <w:numPr>
          <w:ilvl w:val="1"/>
          <w:numId w:val="19"/>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pPr>
        <w:numPr>
          <w:ilvl w:val="0"/>
          <w:numId w:val="18"/>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pPr>
        <w:numPr>
          <w:ilvl w:val="0"/>
          <w:numId w:val="18"/>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r>
        <w:rPr>
          <w:rFonts w:ascii="Arial" w:hAnsi="Arial" w:cs="Arial"/>
          <w:b/>
          <w:color w:val="000000"/>
          <w:sz w:val="18"/>
          <w:szCs w:val="18"/>
        </w:rPr>
        <w:tab/>
      </w:r>
    </w:p>
    <w:p>
      <w:pPr>
        <w:tabs>
          <w:tab w:val="left" w:pos="426"/>
        </w:tabs>
        <w:suppressAutoHyphens/>
        <w:spacing w:line="240" w:lineRule="exact"/>
        <w:ind w:left="426"/>
        <w:jc w:val="both"/>
        <w:rPr>
          <w:rFonts w:ascii="Tahoma" w:hAnsi="Tahoma" w:cs="Tahoma"/>
          <w:sz w:val="18"/>
          <w:szCs w:val="18"/>
        </w:rPr>
      </w:pPr>
    </w:p>
    <w:p>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XV .TERMIN ZWIĄZANIA OFERTĄ</w:t>
      </w:r>
      <w:bookmarkEnd w:id="24"/>
    </w:p>
    <w:p>
      <w:pPr>
        <w:rPr>
          <w:rFonts w:ascii="Tahoma" w:hAnsi="Tahoma" w:cs="Tahoma"/>
          <w:color w:val="000000"/>
        </w:rPr>
      </w:pPr>
    </w:p>
    <w:p>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pPr>
        <w:spacing w:line="240" w:lineRule="atLeast"/>
        <w:ind w:left="539"/>
        <w:rPr>
          <w:rFonts w:ascii="Tahoma" w:hAnsi="Tahoma" w:cs="Tahoma"/>
          <w:b/>
          <w:color w:val="000000"/>
          <w:sz w:val="20"/>
          <w:szCs w:val="20"/>
        </w:rPr>
      </w:pPr>
    </w:p>
    <w:p>
      <w:pPr>
        <w:pStyle w:val="Nagwek1"/>
        <w:numPr>
          <w:ilvl w:val="2"/>
          <w:numId w:val="3"/>
        </w:numPr>
        <w:tabs>
          <w:tab w:val="clear" w:pos="1080"/>
        </w:tabs>
        <w:spacing w:after="0"/>
        <w:ind w:left="567" w:hanging="425"/>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pPr>
        <w:rPr>
          <w:rFonts w:ascii="Tahoma" w:hAnsi="Tahoma" w:cs="Tahoma"/>
        </w:rPr>
      </w:pP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 xml:space="preserve">„Przetarg nieograniczony nr 1/SP41/2017 –Modernizacja szatni uczniowskiej w Szkole    </w:t>
      </w:r>
      <w:r>
        <w:rPr>
          <w:rFonts w:ascii="Tahoma" w:hAnsi="Tahoma" w:cs="Tahoma"/>
          <w:b/>
          <w:sz w:val="18"/>
          <w:szCs w:val="18"/>
        </w:rPr>
        <w:br/>
        <w:t xml:space="preserve">  Podstawowej nr 46  w Łodzi</w:t>
      </w:r>
      <w:r>
        <w:rPr>
          <w:rFonts w:ascii="Tahoma" w:hAnsi="Tahoma" w:cs="Tahoma"/>
          <w:b/>
          <w:sz w:val="18"/>
          <w:szCs w:val="18"/>
        </w:rPr>
        <w:br/>
      </w:r>
    </w:p>
    <w:p>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pPr>
        <w:tabs>
          <w:tab w:val="left" w:pos="2700"/>
        </w:tabs>
        <w:spacing w:line="240" w:lineRule="atLeast"/>
        <w:ind w:left="2700" w:hanging="1800"/>
        <w:jc w:val="both"/>
        <w:rPr>
          <w:rFonts w:ascii="Tahoma" w:hAnsi="Tahoma" w:cs="Tahoma"/>
          <w:b/>
          <w:sz w:val="18"/>
          <w:szCs w:val="18"/>
        </w:rPr>
      </w:pP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Dowód wniesienia wadium</w:t>
      </w:r>
    </w:p>
    <w:p>
      <w:pPr>
        <w:ind w:left="900"/>
        <w:jc w:val="both"/>
        <w:rPr>
          <w:rFonts w:ascii="Arial" w:hAnsi="Arial" w:cs="Arial"/>
          <w:color w:val="000000"/>
          <w:sz w:val="18"/>
          <w:szCs w:val="18"/>
        </w:rPr>
      </w:pPr>
    </w:p>
    <w:p>
      <w:pPr>
        <w:ind w:left="900"/>
        <w:jc w:val="both"/>
        <w:rPr>
          <w:rFonts w:ascii="Arial" w:hAnsi="Arial" w:cs="Arial"/>
          <w:color w:val="000000"/>
          <w:sz w:val="18"/>
          <w:szCs w:val="18"/>
        </w:rPr>
      </w:pPr>
    </w:p>
    <w:p>
      <w:pPr>
        <w:pStyle w:val="Nagwek1"/>
        <w:numPr>
          <w:ilvl w:val="2"/>
          <w:numId w:val="3"/>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pPr>
        <w:spacing w:line="240" w:lineRule="atLeast"/>
      </w:pP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Pr>
          <w:rFonts w:ascii="Tahoma" w:hAnsi="Tahoma" w:cs="Tahoma"/>
          <w:b/>
          <w:sz w:val="18"/>
        </w:rPr>
        <w:t>do dnia 15.05.2017r. do godz. 10:00</w:t>
      </w:r>
      <w:r>
        <w:rPr>
          <w:rFonts w:ascii="Tahoma" w:hAnsi="Tahoma" w:cs="Tahoma"/>
          <w:sz w:val="18"/>
        </w:rPr>
        <w:t xml:space="preserve"> w </w:t>
      </w:r>
      <w:r>
        <w:rPr>
          <w:rFonts w:ascii="Tahoma" w:hAnsi="Tahoma" w:cs="Tahoma"/>
          <w:b/>
          <w:sz w:val="18"/>
        </w:rPr>
        <w:t>Sekretariacie Szkoły Podstawowej Nr 41 w Łodzi, 94-003 Łódź,  ul. Rajdowa 18</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Pr>
          <w:rFonts w:ascii="Tahoma" w:hAnsi="Tahoma" w:cs="Tahoma"/>
          <w:b/>
          <w:sz w:val="18"/>
        </w:rPr>
        <w:t>w dniu 15.05.2017r. o godz. 11:00</w:t>
      </w:r>
      <w:r>
        <w:rPr>
          <w:rFonts w:ascii="Tahoma" w:hAnsi="Tahoma" w:cs="Tahoma"/>
          <w:sz w:val="18"/>
        </w:rPr>
        <w:t xml:space="preserve"> w </w:t>
      </w:r>
      <w:r>
        <w:rPr>
          <w:rFonts w:ascii="Tahoma" w:hAnsi="Tahoma" w:cs="Tahoma"/>
          <w:b/>
          <w:sz w:val="18"/>
        </w:rPr>
        <w:t>gabinecie Dyrektora.</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Przed otwarciem ofert Zamawiający poda kwotę jaką zamierza przeznaczyć na sfinansowanie zamówienia.</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Podczas otwarcia ofert Zamawiający poda nazwy (firmy) oraz adresy Wykonawców, a także informacje dotyczące oceny, terminu wykonania, okresu gwarancji i warunków płatności zawartych w ofertach.</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przypadku, gdy Wykonawca nie był obecny na otwarciu ofert, Zamawiający na jego wniosek przekaże niezwłocznie informacje z otwarcia ofert.</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toku badania i oceny ofert Zamawiający może żądać od Wykonawców wyjaśnień dotyczących treści złożonych ofert.</w:t>
      </w:r>
    </w:p>
    <w:p>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poprawiona.(zgodnie z art. 87 ust 2  ustawy)  </w:t>
      </w:r>
    </w:p>
    <w:p>
      <w:pPr>
        <w:pStyle w:val="Nagwek1"/>
        <w:numPr>
          <w:ilvl w:val="2"/>
          <w:numId w:val="3"/>
        </w:numPr>
        <w:suppressAutoHyphens/>
        <w:spacing w:line="276" w:lineRule="auto"/>
        <w:rPr>
          <w:rFonts w:ascii="Tahoma" w:hAnsi="Tahoma" w:cs="Tahoma"/>
          <w:color w:val="000000"/>
          <w:sz w:val="20"/>
          <w:szCs w:val="20"/>
        </w:rPr>
      </w:pPr>
      <w:bookmarkStart w:id="28" w:name="_Toc353095717"/>
      <w:r>
        <w:rPr>
          <w:rFonts w:ascii="Tahoma" w:hAnsi="Tahoma" w:cs="Tahoma"/>
          <w:color w:val="000000"/>
          <w:sz w:val="20"/>
          <w:szCs w:val="20"/>
        </w:rPr>
        <w:lastRenderedPageBreak/>
        <w:t>WALUTA ZAMÓWIENIA</w:t>
      </w:r>
    </w:p>
    <w:p>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pPr>
        <w:rPr>
          <w:rFonts w:ascii="Tahoma" w:hAnsi="Tahoma" w:cs="Tahoma"/>
        </w:rPr>
      </w:pPr>
    </w:p>
    <w:p>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pPr>
        <w:spacing w:line="240" w:lineRule="atLeast"/>
        <w:ind w:left="539"/>
        <w:rPr>
          <w:rFonts w:ascii="Tahoma" w:hAnsi="Tahoma" w:cs="Tahoma"/>
          <w:b/>
          <w:color w:val="000000"/>
          <w:sz w:val="18"/>
          <w:szCs w:val="18"/>
        </w:rPr>
      </w:pPr>
    </w:p>
    <w:p>
      <w:pPr>
        <w:spacing w:line="240" w:lineRule="exact"/>
        <w:jc w:val="both"/>
        <w:rPr>
          <w:rFonts w:ascii="Arial" w:hAnsi="Arial" w:cs="Arial"/>
          <w:b/>
          <w:color w:val="000000"/>
          <w:sz w:val="18"/>
          <w:szCs w:val="18"/>
        </w:rPr>
      </w:pPr>
    </w:p>
    <w:p>
      <w:pPr>
        <w:pStyle w:val="Nagwek1"/>
        <w:numPr>
          <w:ilvl w:val="2"/>
          <w:numId w:val="3"/>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pPr>
        <w:ind w:left="540"/>
        <w:jc w:val="both"/>
        <w:rPr>
          <w:rFonts w:ascii="Tahoma" w:hAnsi="Tahoma" w:cs="Tahoma"/>
          <w:b/>
          <w:color w:val="000000"/>
          <w:sz w:val="18"/>
          <w:szCs w:val="18"/>
        </w:rPr>
      </w:pPr>
    </w:p>
    <w:p>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pPr>
        <w:pStyle w:val="Nagwek4"/>
        <w:ind w:left="360"/>
        <w:jc w:val="center"/>
        <w:rPr>
          <w:rFonts w:ascii="Tahoma" w:hAnsi="Tahoma" w:cs="Tahoma"/>
          <w:color w:val="000000"/>
          <w:sz w:val="18"/>
          <w:szCs w:val="18"/>
        </w:rPr>
      </w:pPr>
      <w:r>
        <w:rPr>
          <w:rFonts w:ascii="Tahoma" w:hAnsi="Tahoma" w:cs="Tahoma"/>
          <w:color w:val="000000"/>
          <w:sz w:val="18"/>
          <w:szCs w:val="18"/>
        </w:rPr>
        <w:t>W = C + G</w:t>
      </w:r>
    </w:p>
    <w:p>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pPr>
        <w:rPr>
          <w:rFonts w:ascii="Tahoma" w:hAnsi="Tahoma" w:cs="Tahoma"/>
          <w:sz w:val="18"/>
          <w:szCs w:val="18"/>
        </w:rPr>
      </w:pPr>
    </w:p>
    <w:p>
      <w:pPr>
        <w:rPr>
          <w:rFonts w:ascii="Tahoma" w:hAnsi="Tahoma" w:cs="Tahoma"/>
          <w:sz w:val="18"/>
          <w:szCs w:val="18"/>
        </w:rPr>
      </w:pPr>
      <w:r>
        <w:rPr>
          <w:rFonts w:ascii="Tahoma" w:hAnsi="Tahoma" w:cs="Tahoma"/>
          <w:sz w:val="18"/>
          <w:szCs w:val="18"/>
        </w:rPr>
        <w:t>gdzie:</w:t>
      </w:r>
    </w:p>
    <w:p>
      <w:pPr>
        <w:ind w:left="360"/>
        <w:jc w:val="both"/>
        <w:rPr>
          <w:rFonts w:ascii="Tahoma" w:hAnsi="Tahoma" w:cs="Tahoma"/>
          <w:b/>
          <w:sz w:val="18"/>
          <w:szCs w:val="18"/>
        </w:rPr>
      </w:pPr>
      <w:r>
        <w:rPr>
          <w:rFonts w:ascii="Tahoma" w:hAnsi="Tahoma" w:cs="Tahoma"/>
          <w:b/>
          <w:sz w:val="18"/>
          <w:szCs w:val="18"/>
        </w:rPr>
        <w:t>a) kryterium – cena oferty</w:t>
      </w:r>
    </w:p>
    <w:p>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pPr>
        <w:tabs>
          <w:tab w:val="left" w:pos="1134"/>
          <w:tab w:val="left" w:pos="1418"/>
        </w:tabs>
        <w:ind w:left="567"/>
        <w:jc w:val="both"/>
        <w:rPr>
          <w:rFonts w:ascii="Tahoma" w:hAnsi="Tahoma" w:cs="Tahoma"/>
          <w:sz w:val="18"/>
          <w:szCs w:val="18"/>
        </w:rPr>
      </w:pPr>
    </w:p>
    <w:p>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pPr>
        <w:ind w:left="851"/>
        <w:jc w:val="both"/>
        <w:rPr>
          <w:rFonts w:ascii="Tahoma" w:hAnsi="Tahoma" w:cs="Tahoma"/>
          <w:sz w:val="18"/>
          <w:szCs w:val="18"/>
        </w:rPr>
      </w:pPr>
      <w:r>
        <w:rPr>
          <w:rFonts w:ascii="Tahoma" w:hAnsi="Tahoma" w:cs="Tahoma"/>
          <w:sz w:val="18"/>
          <w:szCs w:val="18"/>
        </w:rPr>
        <w:t>- 24  m-ce –  0 pkt</w:t>
      </w:r>
    </w:p>
    <w:p>
      <w:pPr>
        <w:tabs>
          <w:tab w:val="left" w:pos="1134"/>
          <w:tab w:val="left" w:pos="1418"/>
        </w:tabs>
        <w:rPr>
          <w:rFonts w:ascii="Tahoma" w:hAnsi="Tahoma" w:cs="Tahoma"/>
          <w:sz w:val="18"/>
          <w:szCs w:val="18"/>
        </w:rPr>
      </w:pPr>
    </w:p>
    <w:p>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pPr>
        <w:spacing w:line="276" w:lineRule="auto"/>
        <w:ind w:left="540"/>
        <w:jc w:val="both"/>
        <w:rPr>
          <w:rFonts w:ascii="Tahoma" w:hAnsi="Tahoma" w:cs="Tahoma"/>
          <w:b/>
          <w:sz w:val="18"/>
          <w:szCs w:val="18"/>
        </w:rPr>
      </w:pPr>
    </w:p>
    <w:p>
      <w:pPr>
        <w:numPr>
          <w:ilvl w:val="0"/>
          <w:numId w:val="38"/>
        </w:numPr>
        <w:suppressAutoHyphens/>
        <w:spacing w:after="120"/>
        <w:rPr>
          <w:rFonts w:ascii="Tahoma" w:hAnsi="Tahoma" w:cs="Tahoma"/>
          <w:b/>
          <w:sz w:val="18"/>
          <w:szCs w:val="18"/>
        </w:rPr>
      </w:pPr>
      <w:r>
        <w:rPr>
          <w:rFonts w:ascii="Tahoma" w:hAnsi="Tahoma" w:cs="Tahoma"/>
          <w:b/>
          <w:sz w:val="18"/>
          <w:szCs w:val="18"/>
        </w:rPr>
        <w:t>Sposób dokonania wyboru oferty najkorzystniejszej – najwyższa punktacja.</w:t>
      </w:r>
    </w:p>
    <w:p>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lastRenderedPageBreak/>
        <w:t>W związku z powyższym wykonawca wewnątrzwspólnotowy (spoza Polski) , którego sprzedaż jest eksportem towarów i usług i w kraju jego siedziby podlega zwolnieniu z podatku VAT w złożonej ofercie powinien pominąć stawkę podatku VAT.</w:t>
      </w:r>
    </w:p>
    <w:p>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pPr>
        <w:tabs>
          <w:tab w:val="left" w:pos="426"/>
        </w:tabs>
        <w:suppressAutoHyphens/>
        <w:jc w:val="both"/>
        <w:rPr>
          <w:rFonts w:ascii="Tahoma" w:hAnsi="Tahoma" w:cs="Tahoma"/>
          <w:sz w:val="18"/>
          <w:szCs w:val="18"/>
        </w:rPr>
      </w:pPr>
    </w:p>
    <w:p>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pPr>
        <w:spacing w:line="240" w:lineRule="exact"/>
        <w:jc w:val="both"/>
        <w:rPr>
          <w:rFonts w:ascii="Arial" w:hAnsi="Arial" w:cs="Arial"/>
          <w:color w:val="000000"/>
          <w:sz w:val="18"/>
          <w:szCs w:val="18"/>
        </w:rPr>
      </w:pPr>
    </w:p>
    <w:p>
      <w:pPr>
        <w:spacing w:line="240" w:lineRule="exact"/>
        <w:jc w:val="both"/>
        <w:rPr>
          <w:rFonts w:ascii="Arial" w:hAnsi="Arial" w:cs="Arial"/>
          <w:color w:val="000000"/>
          <w:sz w:val="18"/>
          <w:szCs w:val="18"/>
        </w:rPr>
      </w:pPr>
    </w:p>
    <w:p>
      <w:pPr>
        <w:pStyle w:val="Nagwek1"/>
        <w:numPr>
          <w:ilvl w:val="2"/>
          <w:numId w:val="3"/>
        </w:numPr>
        <w:tabs>
          <w:tab w:val="clear" w:pos="1080"/>
          <w:tab w:val="num" w:pos="851"/>
        </w:tabs>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pPr>
        <w:rPr>
          <w:rFonts w:ascii="Tahoma" w:hAnsi="Tahoma" w:cs="Tahoma"/>
        </w:rPr>
      </w:pPr>
    </w:p>
    <w:p>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pPr>
        <w:jc w:val="both"/>
        <w:rPr>
          <w:rFonts w:ascii="Arial" w:hAnsi="Arial" w:cs="Arial"/>
          <w:b/>
          <w:color w:val="000000"/>
          <w:sz w:val="18"/>
          <w:szCs w:val="18"/>
        </w:rPr>
      </w:pPr>
    </w:p>
    <w:p>
      <w:pPr>
        <w:pStyle w:val="Nagwek1"/>
        <w:numPr>
          <w:ilvl w:val="2"/>
          <w:numId w:val="3"/>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pPr>
        <w:rPr>
          <w:rFonts w:ascii="Tahoma" w:hAnsi="Tahoma" w:cs="Tahoma"/>
        </w:rPr>
      </w:pPr>
    </w:p>
    <w:p>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pPr>
        <w:autoSpaceDE w:val="0"/>
        <w:spacing w:line="240" w:lineRule="atLeast"/>
        <w:ind w:left="708"/>
        <w:jc w:val="both"/>
        <w:rPr>
          <w:rFonts w:ascii="Tahoma" w:hAnsi="Tahoma" w:cs="Tahoma"/>
          <w:sz w:val="18"/>
          <w:szCs w:val="18"/>
        </w:rPr>
      </w:pPr>
      <w:r>
        <w:rPr>
          <w:rFonts w:ascii="Tahoma" w:hAnsi="Tahoma" w:cs="Tahoma"/>
          <w:sz w:val="18"/>
          <w:szCs w:val="18"/>
        </w:rPr>
        <w:t>a)   pieniądzu;</w:t>
      </w:r>
    </w:p>
    <w:p>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pPr>
        <w:autoSpaceDE w:val="0"/>
        <w:spacing w:line="240" w:lineRule="atLeast"/>
        <w:ind w:left="1068" w:hanging="360"/>
        <w:jc w:val="both"/>
        <w:rPr>
          <w:rFonts w:ascii="Tahoma" w:hAnsi="Tahoma" w:cs="Tahoma"/>
          <w:sz w:val="18"/>
          <w:szCs w:val="18"/>
        </w:rPr>
      </w:pPr>
      <w:r>
        <w:rPr>
          <w:rFonts w:ascii="Tahoma" w:hAnsi="Tahoma" w:cs="Tahoma"/>
          <w:sz w:val="18"/>
          <w:szCs w:val="18"/>
        </w:rPr>
        <w:lastRenderedPageBreak/>
        <w:t>e)  poręczeniach udzielanych przez podmioty, o których mowa w art. 6b ust. 5 pkt. 2 ustawy z dnia 9 listopada 2000 r. o utworzeniu Polskiej Agencji Rozwoju Przedsiębiorczości.</w:t>
      </w:r>
    </w:p>
    <w:p>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
        <w:rPr>
          <w:rFonts w:ascii="Tahoma" w:hAnsi="Tahoma" w:cs="Tahoma"/>
          <w:b/>
          <w:sz w:val="18"/>
          <w:szCs w:val="18"/>
        </w:rPr>
        <w:t xml:space="preserve">       </w:t>
      </w:r>
      <w:r>
        <w:rPr>
          <w:rFonts w:ascii="Tahoma" w:hAnsi="Tahoma" w:cs="Tahoma"/>
          <w:sz w:val="18"/>
          <w:szCs w:val="18"/>
        </w:rPr>
        <w:t>Getin Noble Bank SA nr  48 1560 0013 2011 0000 2219 0002</w:t>
      </w:r>
    </w:p>
    <w:p>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p>
      <w:pPr>
        <w:pStyle w:val="Nagwek1"/>
        <w:numPr>
          <w:ilvl w:val="2"/>
          <w:numId w:val="3"/>
        </w:numPr>
        <w:tabs>
          <w:tab w:val="clear" w:pos="1080"/>
          <w:tab w:val="num" w:pos="709"/>
        </w:tabs>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pPr>
        <w:tabs>
          <w:tab w:val="num" w:pos="709"/>
        </w:tabs>
        <w:ind w:left="709"/>
        <w:rPr>
          <w:rFonts w:ascii="Tahoma" w:hAnsi="Tahoma" w:cs="Tahoma"/>
        </w:rPr>
      </w:pPr>
    </w:p>
    <w:p>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pPr>
        <w:spacing w:line="240" w:lineRule="exact"/>
        <w:ind w:left="540"/>
        <w:jc w:val="both"/>
        <w:rPr>
          <w:rFonts w:ascii="Tahoma" w:hAnsi="Tahoma" w:cs="Tahoma"/>
          <w:sz w:val="18"/>
          <w:szCs w:val="18"/>
        </w:rPr>
      </w:pPr>
    </w:p>
    <w:p>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pPr>
        <w:spacing w:line="240" w:lineRule="atLeast"/>
        <w:rPr>
          <w:rFonts w:ascii="Tahoma" w:hAnsi="Tahoma" w:cs="Tahoma"/>
          <w:sz w:val="18"/>
          <w:szCs w:val="18"/>
        </w:rPr>
      </w:pPr>
    </w:p>
    <w:p>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pPr>
        <w:ind w:left="426"/>
        <w:jc w:val="both"/>
        <w:rPr>
          <w:rFonts w:ascii="Tahoma" w:hAnsi="Tahoma" w:cs="Tahoma"/>
          <w:sz w:val="18"/>
          <w:szCs w:val="18"/>
        </w:rPr>
      </w:pPr>
    </w:p>
    <w:p>
      <w:pPr>
        <w:ind w:left="426"/>
        <w:jc w:val="both"/>
        <w:rPr>
          <w:rFonts w:ascii="Tahoma" w:hAnsi="Tahoma" w:cs="Tahoma"/>
          <w:sz w:val="18"/>
          <w:szCs w:val="18"/>
        </w:rPr>
      </w:pPr>
    </w:p>
    <w:p>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pPr>
        <w:ind w:left="426"/>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pPr>
        <w:spacing w:line="240" w:lineRule="exact"/>
        <w:ind w:firstLine="540"/>
        <w:jc w:val="both"/>
        <w:rPr>
          <w:rFonts w:ascii="Tahoma" w:hAnsi="Tahoma" w:cs="Tahoma"/>
          <w:sz w:val="18"/>
          <w:szCs w:val="18"/>
        </w:rPr>
      </w:pPr>
    </w:p>
    <w:p>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pPr>
        <w:rPr>
          <w:rFonts w:ascii="Tahoma" w:hAnsi="Tahoma" w:cs="Tahoma"/>
          <w:color w:val="000000"/>
          <w:sz w:val="18"/>
          <w:szCs w:val="18"/>
        </w:rPr>
      </w:pPr>
    </w:p>
    <w:p>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pPr>
        <w:jc w:val="both"/>
        <w:rPr>
          <w:rFonts w:ascii="Tahoma" w:hAnsi="Tahoma" w:cs="Tahoma"/>
          <w:sz w:val="18"/>
          <w:szCs w:val="18"/>
        </w:rPr>
      </w:pPr>
      <w:bookmarkStart w:id="36" w:name="_Ref291851004"/>
      <w:bookmarkStart w:id="37" w:name="_Ref291835019"/>
      <w:r>
        <w:rPr>
          <w:rFonts w:ascii="Tahoma" w:hAnsi="Tahoma" w:cs="Tahoma"/>
          <w:b/>
          <w:sz w:val="18"/>
          <w:szCs w:val="18"/>
        </w:rPr>
        <w:lastRenderedPageBreak/>
        <w:t>Załącznik 2</w:t>
      </w:r>
      <w:r>
        <w:rPr>
          <w:rFonts w:ascii="Tahoma" w:hAnsi="Tahoma" w:cs="Tahoma"/>
          <w:sz w:val="18"/>
          <w:szCs w:val="18"/>
        </w:rPr>
        <w:t xml:space="preserve"> - Formularz oferty;</w:t>
      </w:r>
      <w:bookmarkEnd w:id="36"/>
      <w:bookmarkEnd w:id="37"/>
    </w:p>
    <w:p>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pPr>
        <w:jc w:val="both"/>
        <w:rPr>
          <w:rFonts w:ascii="Tahoma" w:hAnsi="Tahoma" w:cs="Tahoma"/>
          <w:sz w:val="18"/>
          <w:szCs w:val="18"/>
        </w:rPr>
      </w:pPr>
    </w:p>
    <w:p>
      <w:pPr>
        <w:spacing w:line="240" w:lineRule="atLeast"/>
        <w:jc w:val="both"/>
        <w:rPr>
          <w:rFonts w:ascii="Tahoma" w:hAnsi="Tahoma" w:cs="Tahoma"/>
          <w:sz w:val="18"/>
          <w:szCs w:val="18"/>
        </w:rPr>
      </w:pPr>
    </w:p>
    <w:p>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pPr>
        <w:spacing w:line="240" w:lineRule="atLeast"/>
        <w:jc w:val="both"/>
        <w:rPr>
          <w:rFonts w:ascii="Tahoma" w:hAnsi="Tahoma" w:cs="Tahoma"/>
          <w:sz w:val="18"/>
          <w:szCs w:val="18"/>
        </w:rPr>
      </w:pPr>
      <w:r>
        <w:rPr>
          <w:rFonts w:ascii="Tahoma" w:hAnsi="Tahoma" w:cs="Tahoma"/>
          <w:sz w:val="18"/>
          <w:szCs w:val="18"/>
        </w:rPr>
        <w:t>Podpisy członków Komisji:</w:t>
      </w:r>
    </w:p>
    <w:p>
      <w:pPr>
        <w:spacing w:line="240" w:lineRule="atLeast"/>
        <w:jc w:val="both"/>
        <w:rPr>
          <w:rFonts w:ascii="Tahoma" w:hAnsi="Tahoma" w:cs="Tahoma"/>
          <w:sz w:val="18"/>
          <w:szCs w:val="18"/>
        </w:rPr>
      </w:pPr>
    </w:p>
    <w:p>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Gabriela Marciniak      – Przewodniczący Komisji Przetargowej               …………………………………………. </w:t>
      </w:r>
    </w:p>
    <w:p>
      <w:pPr>
        <w:spacing w:line="240" w:lineRule="atLeast"/>
        <w:ind w:left="426"/>
        <w:jc w:val="both"/>
        <w:rPr>
          <w:rFonts w:ascii="Tahoma" w:hAnsi="Tahoma" w:cs="Tahoma"/>
          <w:sz w:val="18"/>
          <w:szCs w:val="18"/>
        </w:rPr>
      </w:pPr>
    </w:p>
    <w:p>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Halina </w:t>
      </w:r>
      <w:proofErr w:type="spellStart"/>
      <w:r>
        <w:rPr>
          <w:rFonts w:ascii="Tahoma" w:hAnsi="Tahoma" w:cs="Tahoma"/>
          <w:sz w:val="18"/>
          <w:szCs w:val="18"/>
        </w:rPr>
        <w:t>Banak</w:t>
      </w:r>
      <w:proofErr w:type="spellEnd"/>
      <w:r>
        <w:rPr>
          <w:rFonts w:ascii="Tahoma" w:hAnsi="Tahoma" w:cs="Tahoma"/>
          <w:sz w:val="18"/>
          <w:szCs w:val="18"/>
        </w:rPr>
        <w:t>-Musiał   - Członek Komisji Przetargowej                          ……………………………………….</w:t>
      </w:r>
    </w:p>
    <w:p>
      <w:pPr>
        <w:pStyle w:val="Akapitzlist"/>
        <w:spacing w:line="240" w:lineRule="atLeast"/>
        <w:rPr>
          <w:rFonts w:ascii="Tahoma" w:hAnsi="Tahoma" w:cs="Tahoma"/>
          <w:sz w:val="18"/>
          <w:szCs w:val="18"/>
        </w:rPr>
      </w:pPr>
    </w:p>
    <w:p>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Beata Kępa                - Członek Komisji Przetargowej                          …………………………………………</w:t>
      </w:r>
    </w:p>
    <w:p>
      <w:pPr>
        <w:spacing w:line="240" w:lineRule="atLeast"/>
        <w:ind w:left="426"/>
        <w:jc w:val="both"/>
        <w:rPr>
          <w:rFonts w:ascii="Tahoma" w:hAnsi="Tahoma" w:cs="Tahoma"/>
          <w:sz w:val="18"/>
          <w:szCs w:val="18"/>
        </w:rPr>
      </w:pPr>
    </w:p>
    <w:p>
      <w:pPr>
        <w:spacing w:line="240" w:lineRule="atLeast"/>
        <w:jc w:val="both"/>
        <w:rPr>
          <w:rFonts w:ascii="Calibri" w:hAnsi="Calibri" w:cs="Tahoma"/>
          <w:sz w:val="18"/>
          <w:szCs w:val="18"/>
        </w:rPr>
      </w:pPr>
    </w:p>
    <w:p>
      <w:pPr>
        <w:ind w:left="539"/>
        <w:rPr>
          <w:rFonts w:ascii="Arial" w:hAnsi="Arial" w:cs="Arial"/>
          <w:color w:val="000000"/>
          <w:sz w:val="18"/>
          <w:szCs w:val="18"/>
        </w:rPr>
      </w:pPr>
    </w:p>
    <w:p>
      <w:pPr>
        <w:tabs>
          <w:tab w:val="left" w:pos="2880"/>
        </w:tabs>
        <w:ind w:left="2880"/>
        <w:jc w:val="both"/>
        <w:rPr>
          <w:rFonts w:ascii="Arial" w:hAnsi="Arial" w:cs="Arial"/>
          <w:color w:val="000000"/>
          <w:sz w:val="18"/>
          <w:szCs w:val="18"/>
        </w:rPr>
      </w:pPr>
    </w:p>
    <w:p>
      <w:pPr>
        <w:rPr>
          <w:rFonts w:ascii="Tahoma" w:hAnsi="Tahoma" w:cs="Tahoma"/>
          <w:color w:val="000000"/>
          <w:sz w:val="18"/>
          <w:szCs w:val="18"/>
        </w:rPr>
      </w:pPr>
    </w:p>
    <w:p/>
    <w:sectPr>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Pr>
        <w:rStyle w:val="Numerstrony"/>
        <w:rFonts w:ascii="Arial" w:hAnsi="Arial" w:cs="Arial"/>
        <w:noProof/>
        <w:sz w:val="16"/>
        <w:szCs w:val="16"/>
      </w:rPr>
      <w:t>15</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Pr>
        <w:rStyle w:val="Numerstrony"/>
        <w:rFonts w:ascii="Arial" w:hAnsi="Arial" w:cs="Arial"/>
        <w:noProof/>
        <w:sz w:val="16"/>
        <w:szCs w:val="16"/>
      </w:rPr>
      <w:t>15</w:t>
    </w:r>
    <w:r>
      <w:rPr>
        <w:rStyle w:val="Numerstrony"/>
        <w:rFonts w:ascii="Arial" w:hAnsi="Arial" w:cs="Arial"/>
        <w:sz w:val="16"/>
        <w:szCs w:val="16"/>
      </w:rPr>
      <w:fldChar w:fldCharType="end"/>
    </w:r>
  </w:p>
  <w:p>
    <w:pPr>
      <w:ind w:hanging="1"/>
      <w:jc w:val="center"/>
      <w:rPr>
        <w:rFonts w:ascii="Arial" w:hAnsi="Arial" w:cs="Arial"/>
        <w:b/>
        <w:bCs/>
        <w:sz w:val="16"/>
        <w:szCs w:val="16"/>
      </w:rPr>
    </w:pPr>
    <w:r>
      <w:rPr>
        <w:rFonts w:ascii="Arial" w:hAnsi="Arial" w:cs="Arial"/>
        <w:b/>
        <w:bCs/>
        <w:sz w:val="16"/>
        <w:szCs w:val="16"/>
      </w:rPr>
      <w:t xml:space="preserve">SZKOŁA PODSTAWOWA NR 41 W ŁODZI </w:t>
    </w:r>
  </w:p>
  <w:p>
    <w:pPr>
      <w:ind w:hanging="1"/>
      <w:jc w:val="center"/>
      <w:rPr>
        <w:rFonts w:ascii="Arial" w:hAnsi="Arial" w:cs="Arial"/>
        <w:b/>
        <w:bCs/>
        <w:sz w:val="16"/>
        <w:szCs w:val="16"/>
      </w:rPr>
    </w:pPr>
    <w:r>
      <w:rPr>
        <w:rFonts w:ascii="Arial" w:hAnsi="Arial" w:cs="Arial"/>
        <w:b/>
        <w:bCs/>
        <w:sz w:val="16"/>
        <w:szCs w:val="16"/>
      </w:rPr>
      <w:t xml:space="preserve">94-003 </w:t>
    </w:r>
    <w:r>
      <w:rPr>
        <w:rFonts w:ascii="Arial" w:hAnsi="Arial"/>
        <w:b/>
        <w:sz w:val="16"/>
        <w:szCs w:val="16"/>
      </w:rPr>
      <w:t>Łódź, ul. Rajdowa 18</w:t>
    </w:r>
  </w:p>
  <w:p>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7">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4">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5">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37">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1">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7">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37"/>
  </w:num>
  <w:num w:numId="2">
    <w:abstractNumId w:val="42"/>
  </w:num>
  <w:num w:numId="3">
    <w:abstractNumId w:val="23"/>
  </w:num>
  <w:num w:numId="4">
    <w:abstractNumId w:val="27"/>
  </w:num>
  <w:num w:numId="5">
    <w:abstractNumId w:val="51"/>
  </w:num>
  <w:num w:numId="6">
    <w:abstractNumId w:val="34"/>
  </w:num>
  <w:num w:numId="7">
    <w:abstractNumId w:val="50"/>
  </w:num>
  <w:num w:numId="8">
    <w:abstractNumId w:val="39"/>
  </w:num>
  <w:num w:numId="9">
    <w:abstractNumId w:val="43"/>
  </w:num>
  <w:num w:numId="10">
    <w:abstractNumId w:val="44"/>
  </w:num>
  <w:num w:numId="11">
    <w:abstractNumId w:val="19"/>
  </w:num>
  <w:num w:numId="12">
    <w:abstractNumId w:val="24"/>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0"/>
  </w:num>
  <w:num w:numId="19">
    <w:abstractNumId w:val="33"/>
  </w:num>
  <w:num w:numId="20">
    <w:abstractNumId w:val="7"/>
  </w:num>
  <w:num w:numId="21">
    <w:abstractNumId w:val="6"/>
  </w:num>
  <w:num w:numId="22">
    <w:abstractNumId w:val="11"/>
  </w:num>
  <w:num w:numId="23">
    <w:abstractNumId w:val="14"/>
  </w:num>
  <w:num w:numId="24">
    <w:abstractNumId w:val="25"/>
  </w:num>
  <w:num w:numId="25">
    <w:abstractNumId w:val="47"/>
  </w:num>
  <w:num w:numId="26">
    <w:abstractNumId w:val="38"/>
  </w:num>
  <w:num w:numId="27">
    <w:abstractNumId w:val="40"/>
  </w:num>
  <w:num w:numId="28">
    <w:abstractNumId w:val="28"/>
  </w:num>
  <w:num w:numId="29">
    <w:abstractNumId w:val="22"/>
  </w:num>
  <w:num w:numId="30">
    <w:abstractNumId w:val="48"/>
  </w:num>
  <w:num w:numId="31">
    <w:abstractNumId w:val="49"/>
  </w:num>
  <w:num w:numId="32">
    <w:abstractNumId w:val="20"/>
  </w:num>
  <w:num w:numId="33">
    <w:abstractNumId w:val="29"/>
  </w:num>
  <w:num w:numId="34">
    <w:abstractNumId w:val="41"/>
  </w:num>
  <w:num w:numId="35">
    <w:abstractNumId w:val="18"/>
  </w:num>
  <w:num w:numId="36">
    <w:abstractNumId w:val="52"/>
  </w:num>
  <w:num w:numId="37">
    <w:abstractNumId w:val="21"/>
  </w:num>
  <w:num w:numId="38">
    <w:abstractNumId w:val="35"/>
  </w:num>
  <w:num w:numId="39">
    <w:abstractNumId w:val="15"/>
  </w:num>
  <w:num w:numId="40">
    <w:abstractNumId w:val="32"/>
  </w:num>
  <w:num w:numId="41">
    <w:abstractNumId w:val="45"/>
  </w:num>
  <w:num w:numId="4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pPr>
      <w:keepNext/>
      <w:outlineLvl w:val="4"/>
    </w:pPr>
    <w:rPr>
      <w:rFonts w:eastAsia="Calibri"/>
      <w:sz w:val="20"/>
      <w:szCs w:val="20"/>
    </w:rPr>
  </w:style>
  <w:style w:type="paragraph" w:styleId="Nagwek6">
    <w:name w:val="heading 6"/>
    <w:basedOn w:val="Normalny"/>
    <w:next w:val="Normalny"/>
    <w:link w:val="Nagwek6Znak"/>
    <w:uiPriority w:val="99"/>
    <w:qFormat/>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Arial" w:hAnsi="Arial" w:cs="Arial"/>
      <w:b/>
      <w:bCs/>
      <w:kern w:val="32"/>
      <w:sz w:val="32"/>
      <w:szCs w:val="32"/>
      <w:lang w:eastAsia="pl-PL"/>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Cambria" w:hAnsi="Cambria" w:cs="Times New Roman"/>
      <w:b/>
      <w:bCs/>
      <w:sz w:val="26"/>
      <w:szCs w:val="26"/>
    </w:rPr>
  </w:style>
  <w:style w:type="character" w:customStyle="1" w:styleId="Nagwek5Znak">
    <w:name w:val="Nagłówek 5 Znak"/>
    <w:link w:val="Nagwek5"/>
    <w:uiPriority w:val="99"/>
    <w:locked/>
    <w:rPr>
      <w:rFonts w:ascii="Times New Roman" w:hAnsi="Times New Roman" w:cs="Times New Roman"/>
      <w:sz w:val="20"/>
      <w:szCs w:val="20"/>
      <w:lang w:eastAsia="pl-PL"/>
    </w:rPr>
  </w:style>
  <w:style w:type="character" w:customStyle="1" w:styleId="Nagwek6Znak">
    <w:name w:val="Nagłówek 6 Znak"/>
    <w:link w:val="Nagwek6"/>
    <w:uiPriority w:val="99"/>
    <w:locked/>
    <w:rPr>
      <w:rFonts w:ascii="Times New Roman" w:hAnsi="Times New Roman" w:cs="Times New Roman"/>
      <w:b/>
      <w:bCs/>
      <w:lang w:eastAsia="pl-PL"/>
    </w:rPr>
  </w:style>
  <w:style w:type="paragraph" w:styleId="Tytu">
    <w:name w:val="Title"/>
    <w:basedOn w:val="Normalny"/>
    <w:link w:val="TytuZnak"/>
    <w:uiPriority w:val="99"/>
    <w:qFormat/>
    <w:pPr>
      <w:jc w:val="center"/>
    </w:pPr>
    <w:rPr>
      <w:rFonts w:eastAsia="Calibri"/>
      <w:b/>
      <w:i/>
      <w:sz w:val="20"/>
      <w:szCs w:val="20"/>
    </w:rPr>
  </w:style>
  <w:style w:type="character" w:customStyle="1" w:styleId="TytuZnak">
    <w:name w:val="Tytuł Znak"/>
    <w:link w:val="Tytu"/>
    <w:uiPriority w:val="99"/>
    <w:locked/>
    <w:rPr>
      <w:rFonts w:ascii="Times New Roman" w:hAnsi="Times New Roman" w:cs="Times New Roman"/>
      <w:b/>
      <w:i/>
      <w:sz w:val="20"/>
      <w:szCs w:val="20"/>
      <w:lang w:eastAsia="pl-PL"/>
    </w:rPr>
  </w:style>
  <w:style w:type="paragraph" w:styleId="Tekstpodstawowy">
    <w:name w:val="Body Text"/>
    <w:basedOn w:val="Normalny"/>
    <w:link w:val="TekstpodstawowyZnak"/>
    <w:uiPriority w:val="99"/>
    <w:pPr>
      <w:jc w:val="both"/>
    </w:pPr>
    <w:rPr>
      <w:rFonts w:eastAsia="Calibri"/>
      <w:sz w:val="20"/>
      <w:szCs w:val="20"/>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styleId="Hipercze">
    <w:name w:val="Hyperlink"/>
    <w:rPr>
      <w:rFonts w:cs="Times New Roman"/>
      <w:color w:val="0000FF"/>
      <w:u w:val="single"/>
    </w:rPr>
  </w:style>
  <w:style w:type="paragraph" w:styleId="Stopka">
    <w:name w:val="footer"/>
    <w:basedOn w:val="Normalny"/>
    <w:link w:val="StopkaZnak"/>
    <w:uiPriority w:val="99"/>
    <w:pPr>
      <w:tabs>
        <w:tab w:val="center" w:pos="4536"/>
        <w:tab w:val="right" w:pos="9072"/>
      </w:tabs>
    </w:pPr>
    <w:rPr>
      <w:rFonts w:eastAsia="Calibri"/>
      <w:sz w:val="20"/>
      <w:szCs w:val="20"/>
    </w:rPr>
  </w:style>
  <w:style w:type="character" w:customStyle="1" w:styleId="StopkaZnak">
    <w:name w:val="Stopka Znak"/>
    <w:link w:val="Stopka"/>
    <w:uiPriority w:val="99"/>
    <w:locked/>
    <w:rPr>
      <w:rFonts w:ascii="Times New Roman" w:hAnsi="Times New Roman" w:cs="Times New Roman"/>
      <w:sz w:val="20"/>
      <w:szCs w:val="20"/>
      <w:lang w:eastAsia="pl-PL"/>
    </w:rPr>
  </w:style>
  <w:style w:type="character" w:styleId="Numerstrony">
    <w:name w:val="page number"/>
    <w:uiPriority w:val="99"/>
    <w:rPr>
      <w:rFonts w:cs="Times New Roman"/>
    </w:rPr>
  </w:style>
  <w:style w:type="paragraph" w:styleId="Spistreci1">
    <w:name w:val="toc 1"/>
    <w:basedOn w:val="Normalny"/>
    <w:next w:val="Normalny"/>
    <w:autoRedefine/>
    <w:uiPriority w:val="99"/>
    <w:pPr>
      <w:tabs>
        <w:tab w:val="left" w:pos="900"/>
        <w:tab w:val="right" w:leader="dot" w:pos="9322"/>
      </w:tabs>
      <w:ind w:left="900" w:hanging="900"/>
    </w:pPr>
  </w:style>
  <w:style w:type="character" w:customStyle="1" w:styleId="text">
    <w:name w:val="text"/>
    <w:uiPriority w:val="99"/>
  </w:style>
  <w:style w:type="paragraph" w:styleId="Tekstdymka">
    <w:name w:val="Balloon Text"/>
    <w:basedOn w:val="Normalny"/>
    <w:link w:val="TekstdymkaZnak"/>
    <w:uiPriority w:val="99"/>
    <w:semiHidden/>
    <w:rPr>
      <w:rFonts w:ascii="Tahoma" w:eastAsia="Calibri" w:hAnsi="Tahoma"/>
      <w:sz w:val="16"/>
      <w:szCs w:val="16"/>
    </w:rPr>
  </w:style>
  <w:style w:type="character" w:customStyle="1" w:styleId="TekstdymkaZnak">
    <w:name w:val="Tekst dymka Znak"/>
    <w:link w:val="Tekstdymka"/>
    <w:uiPriority w:val="99"/>
    <w:semiHidden/>
    <w:locked/>
    <w:rPr>
      <w:rFonts w:ascii="Tahoma" w:hAnsi="Tahoma" w:cs="Tahoma"/>
      <w:sz w:val="16"/>
      <w:szCs w:val="16"/>
      <w:lang w:eastAsia="pl-PL"/>
    </w:rPr>
  </w:style>
  <w:style w:type="paragraph" w:styleId="Nagwek">
    <w:name w:val="header"/>
    <w:basedOn w:val="Normalny"/>
    <w:link w:val="NagwekZnak"/>
    <w:uiPriority w:val="99"/>
    <w:pPr>
      <w:tabs>
        <w:tab w:val="center" w:pos="4536"/>
        <w:tab w:val="right" w:pos="9072"/>
      </w:tabs>
    </w:pPr>
    <w:rPr>
      <w:rFonts w:eastAsia="Calibri"/>
    </w:rPr>
  </w:style>
  <w:style w:type="character" w:customStyle="1" w:styleId="NagwekZnak">
    <w:name w:val="Nagłówek Znak"/>
    <w:link w:val="Nagwek"/>
    <w:uiPriority w:val="99"/>
    <w:locked/>
    <w:rPr>
      <w:rFonts w:ascii="Times New Roman" w:hAnsi="Times New Roman" w:cs="Times New Roman"/>
      <w:sz w:val="24"/>
      <w:szCs w:val="24"/>
      <w:lang w:eastAsia="pl-PL"/>
    </w:rPr>
  </w:style>
  <w:style w:type="character" w:customStyle="1" w:styleId="ZnakZnak1">
    <w:name w:val="Znak Znak1"/>
    <w:uiPriority w:val="99"/>
    <w:locked/>
    <w:rPr>
      <w:lang w:val="pl-PL" w:eastAsia="pl-PL"/>
    </w:rPr>
  </w:style>
  <w:style w:type="paragraph" w:customStyle="1" w:styleId="Standardowy1">
    <w:name w:val="Standardowy1"/>
    <w:uiPriority w:val="99"/>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Pr>
      <w:rFonts w:cs="Times New Roman"/>
    </w:rPr>
  </w:style>
  <w:style w:type="paragraph" w:customStyle="1" w:styleId="Poziom3">
    <w:name w:val="#Poziom 3"/>
    <w:basedOn w:val="Normalny"/>
    <w:uiPriority w:val="99"/>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pPr>
      <w:spacing w:before="100" w:beforeAutospacing="1" w:after="100" w:afterAutospacing="1"/>
    </w:p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rPr>
      <w:rFonts w:eastAsia="Calibri"/>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paragraph" w:styleId="Listapunktowana">
    <w:name w:val="List Bullet"/>
    <w:basedOn w:val="Normalny"/>
    <w:uiPriority w:val="99"/>
    <w:pPr>
      <w:numPr>
        <w:numId w:val="12"/>
      </w:numPr>
      <w:tabs>
        <w:tab w:val="clear" w:pos="720"/>
        <w:tab w:val="num" w:pos="360"/>
      </w:tabs>
      <w:ind w:left="360"/>
      <w:contextualSpacing/>
    </w:pPr>
  </w:style>
  <w:style w:type="paragraph" w:styleId="Akapitzlist">
    <w:name w:val="List Paragraph"/>
    <w:basedOn w:val="Normalny"/>
    <w:uiPriority w:val="34"/>
    <w:qFormat/>
    <w:pPr>
      <w:ind w:left="720"/>
      <w:contextualSpacing/>
    </w:pPr>
  </w:style>
  <w:style w:type="paragraph" w:customStyle="1" w:styleId="Tekstpodstawowy31">
    <w:name w:val="Tekst podstawowy 31"/>
    <w:basedOn w:val="Normalny"/>
    <w:uiPriority w:val="99"/>
    <w:pPr>
      <w:suppressAutoHyphens/>
      <w:spacing w:after="120"/>
    </w:pPr>
    <w:rPr>
      <w:sz w:val="16"/>
      <w:szCs w:val="16"/>
      <w:lang w:eastAsia="ar-SA"/>
    </w:rPr>
  </w:style>
  <w:style w:type="paragraph" w:customStyle="1" w:styleId="Styl1">
    <w:name w:val="Styl1"/>
    <w:basedOn w:val="Normalny"/>
    <w:uiPriority w:val="99"/>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pPr>
      <w:suppressAutoHyphens/>
      <w:spacing w:after="120" w:line="480" w:lineRule="auto"/>
    </w:pPr>
    <w:rPr>
      <w:rFonts w:eastAsia="Calibri"/>
      <w:sz w:val="20"/>
      <w:szCs w:val="20"/>
      <w:lang w:eastAsia="ar-SA"/>
    </w:rPr>
  </w:style>
  <w:style w:type="table" w:styleId="Tabela-Siatka">
    <w:name w:val="Table Grid"/>
    <w:basedOn w:val="Standardowy"/>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Pr>
      <w:rFonts w:ascii="Arial" w:hAnsi="Arial" w:cs="Arial"/>
      <w:sz w:val="18"/>
      <w:szCs w:val="18"/>
    </w:rPr>
  </w:style>
  <w:style w:type="character" w:styleId="Pogrubienie">
    <w:name w:val="Strong"/>
    <w:uiPriority w:val="22"/>
    <w:qFormat/>
    <w:locked/>
    <w:rPr>
      <w:b/>
      <w:bCs/>
    </w:rPr>
  </w:style>
  <w:style w:type="character" w:customStyle="1" w:styleId="Nagwek4Znak">
    <w:name w:val="Nagłówek 4 Znak"/>
    <w:basedOn w:val="Domylnaczcionkaakapitu"/>
    <w:link w:val="Nagwek4"/>
    <w:semiHidden/>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pPr>
      <w:keepNext/>
      <w:outlineLvl w:val="4"/>
    </w:pPr>
    <w:rPr>
      <w:rFonts w:eastAsia="Calibri"/>
      <w:sz w:val="20"/>
      <w:szCs w:val="20"/>
    </w:rPr>
  </w:style>
  <w:style w:type="paragraph" w:styleId="Nagwek6">
    <w:name w:val="heading 6"/>
    <w:basedOn w:val="Normalny"/>
    <w:next w:val="Normalny"/>
    <w:link w:val="Nagwek6Znak"/>
    <w:uiPriority w:val="99"/>
    <w:qFormat/>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Arial" w:hAnsi="Arial" w:cs="Arial"/>
      <w:b/>
      <w:bCs/>
      <w:kern w:val="32"/>
      <w:sz w:val="32"/>
      <w:szCs w:val="32"/>
      <w:lang w:eastAsia="pl-PL"/>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Cambria" w:hAnsi="Cambria" w:cs="Times New Roman"/>
      <w:b/>
      <w:bCs/>
      <w:sz w:val="26"/>
      <w:szCs w:val="26"/>
    </w:rPr>
  </w:style>
  <w:style w:type="character" w:customStyle="1" w:styleId="Nagwek5Znak">
    <w:name w:val="Nagłówek 5 Znak"/>
    <w:link w:val="Nagwek5"/>
    <w:uiPriority w:val="99"/>
    <w:locked/>
    <w:rPr>
      <w:rFonts w:ascii="Times New Roman" w:hAnsi="Times New Roman" w:cs="Times New Roman"/>
      <w:sz w:val="20"/>
      <w:szCs w:val="20"/>
      <w:lang w:eastAsia="pl-PL"/>
    </w:rPr>
  </w:style>
  <w:style w:type="character" w:customStyle="1" w:styleId="Nagwek6Znak">
    <w:name w:val="Nagłówek 6 Znak"/>
    <w:link w:val="Nagwek6"/>
    <w:uiPriority w:val="99"/>
    <w:locked/>
    <w:rPr>
      <w:rFonts w:ascii="Times New Roman" w:hAnsi="Times New Roman" w:cs="Times New Roman"/>
      <w:b/>
      <w:bCs/>
      <w:lang w:eastAsia="pl-PL"/>
    </w:rPr>
  </w:style>
  <w:style w:type="paragraph" w:styleId="Tytu">
    <w:name w:val="Title"/>
    <w:basedOn w:val="Normalny"/>
    <w:link w:val="TytuZnak"/>
    <w:uiPriority w:val="99"/>
    <w:qFormat/>
    <w:pPr>
      <w:jc w:val="center"/>
    </w:pPr>
    <w:rPr>
      <w:rFonts w:eastAsia="Calibri"/>
      <w:b/>
      <w:i/>
      <w:sz w:val="20"/>
      <w:szCs w:val="20"/>
    </w:rPr>
  </w:style>
  <w:style w:type="character" w:customStyle="1" w:styleId="TytuZnak">
    <w:name w:val="Tytuł Znak"/>
    <w:link w:val="Tytu"/>
    <w:uiPriority w:val="99"/>
    <w:locked/>
    <w:rPr>
      <w:rFonts w:ascii="Times New Roman" w:hAnsi="Times New Roman" w:cs="Times New Roman"/>
      <w:b/>
      <w:i/>
      <w:sz w:val="20"/>
      <w:szCs w:val="20"/>
      <w:lang w:eastAsia="pl-PL"/>
    </w:rPr>
  </w:style>
  <w:style w:type="paragraph" w:styleId="Tekstpodstawowy">
    <w:name w:val="Body Text"/>
    <w:basedOn w:val="Normalny"/>
    <w:link w:val="TekstpodstawowyZnak"/>
    <w:uiPriority w:val="99"/>
    <w:pPr>
      <w:jc w:val="both"/>
    </w:pPr>
    <w:rPr>
      <w:rFonts w:eastAsia="Calibri"/>
      <w:sz w:val="20"/>
      <w:szCs w:val="20"/>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styleId="Hipercze">
    <w:name w:val="Hyperlink"/>
    <w:rPr>
      <w:rFonts w:cs="Times New Roman"/>
      <w:color w:val="0000FF"/>
      <w:u w:val="single"/>
    </w:rPr>
  </w:style>
  <w:style w:type="paragraph" w:styleId="Stopka">
    <w:name w:val="footer"/>
    <w:basedOn w:val="Normalny"/>
    <w:link w:val="StopkaZnak"/>
    <w:uiPriority w:val="99"/>
    <w:pPr>
      <w:tabs>
        <w:tab w:val="center" w:pos="4536"/>
        <w:tab w:val="right" w:pos="9072"/>
      </w:tabs>
    </w:pPr>
    <w:rPr>
      <w:rFonts w:eastAsia="Calibri"/>
      <w:sz w:val="20"/>
      <w:szCs w:val="20"/>
    </w:rPr>
  </w:style>
  <w:style w:type="character" w:customStyle="1" w:styleId="StopkaZnak">
    <w:name w:val="Stopka Znak"/>
    <w:link w:val="Stopka"/>
    <w:uiPriority w:val="99"/>
    <w:locked/>
    <w:rPr>
      <w:rFonts w:ascii="Times New Roman" w:hAnsi="Times New Roman" w:cs="Times New Roman"/>
      <w:sz w:val="20"/>
      <w:szCs w:val="20"/>
      <w:lang w:eastAsia="pl-PL"/>
    </w:rPr>
  </w:style>
  <w:style w:type="character" w:styleId="Numerstrony">
    <w:name w:val="page number"/>
    <w:uiPriority w:val="99"/>
    <w:rPr>
      <w:rFonts w:cs="Times New Roman"/>
    </w:rPr>
  </w:style>
  <w:style w:type="paragraph" w:styleId="Spistreci1">
    <w:name w:val="toc 1"/>
    <w:basedOn w:val="Normalny"/>
    <w:next w:val="Normalny"/>
    <w:autoRedefine/>
    <w:uiPriority w:val="99"/>
    <w:pPr>
      <w:tabs>
        <w:tab w:val="left" w:pos="900"/>
        <w:tab w:val="right" w:leader="dot" w:pos="9322"/>
      </w:tabs>
      <w:ind w:left="900" w:hanging="900"/>
    </w:pPr>
  </w:style>
  <w:style w:type="character" w:customStyle="1" w:styleId="text">
    <w:name w:val="text"/>
    <w:uiPriority w:val="99"/>
  </w:style>
  <w:style w:type="paragraph" w:styleId="Tekstdymka">
    <w:name w:val="Balloon Text"/>
    <w:basedOn w:val="Normalny"/>
    <w:link w:val="TekstdymkaZnak"/>
    <w:uiPriority w:val="99"/>
    <w:semiHidden/>
    <w:rPr>
      <w:rFonts w:ascii="Tahoma" w:eastAsia="Calibri" w:hAnsi="Tahoma"/>
      <w:sz w:val="16"/>
      <w:szCs w:val="16"/>
    </w:rPr>
  </w:style>
  <w:style w:type="character" w:customStyle="1" w:styleId="TekstdymkaZnak">
    <w:name w:val="Tekst dymka Znak"/>
    <w:link w:val="Tekstdymka"/>
    <w:uiPriority w:val="99"/>
    <w:semiHidden/>
    <w:locked/>
    <w:rPr>
      <w:rFonts w:ascii="Tahoma" w:hAnsi="Tahoma" w:cs="Tahoma"/>
      <w:sz w:val="16"/>
      <w:szCs w:val="16"/>
      <w:lang w:eastAsia="pl-PL"/>
    </w:rPr>
  </w:style>
  <w:style w:type="paragraph" w:styleId="Nagwek">
    <w:name w:val="header"/>
    <w:basedOn w:val="Normalny"/>
    <w:link w:val="NagwekZnak"/>
    <w:uiPriority w:val="99"/>
    <w:pPr>
      <w:tabs>
        <w:tab w:val="center" w:pos="4536"/>
        <w:tab w:val="right" w:pos="9072"/>
      </w:tabs>
    </w:pPr>
    <w:rPr>
      <w:rFonts w:eastAsia="Calibri"/>
    </w:rPr>
  </w:style>
  <w:style w:type="character" w:customStyle="1" w:styleId="NagwekZnak">
    <w:name w:val="Nagłówek Znak"/>
    <w:link w:val="Nagwek"/>
    <w:uiPriority w:val="99"/>
    <w:locked/>
    <w:rPr>
      <w:rFonts w:ascii="Times New Roman" w:hAnsi="Times New Roman" w:cs="Times New Roman"/>
      <w:sz w:val="24"/>
      <w:szCs w:val="24"/>
      <w:lang w:eastAsia="pl-PL"/>
    </w:rPr>
  </w:style>
  <w:style w:type="character" w:customStyle="1" w:styleId="ZnakZnak1">
    <w:name w:val="Znak Znak1"/>
    <w:uiPriority w:val="99"/>
    <w:locked/>
    <w:rPr>
      <w:lang w:val="pl-PL" w:eastAsia="pl-PL"/>
    </w:rPr>
  </w:style>
  <w:style w:type="paragraph" w:customStyle="1" w:styleId="Standardowy1">
    <w:name w:val="Standardowy1"/>
    <w:uiPriority w:val="99"/>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Pr>
      <w:rFonts w:cs="Times New Roman"/>
    </w:rPr>
  </w:style>
  <w:style w:type="paragraph" w:customStyle="1" w:styleId="Poziom3">
    <w:name w:val="#Poziom 3"/>
    <w:basedOn w:val="Normalny"/>
    <w:uiPriority w:val="99"/>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pPr>
      <w:spacing w:before="100" w:beforeAutospacing="1" w:after="100" w:afterAutospacing="1"/>
    </w:p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rPr>
      <w:rFonts w:eastAsia="Calibri"/>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paragraph" w:styleId="Listapunktowana">
    <w:name w:val="List Bullet"/>
    <w:basedOn w:val="Normalny"/>
    <w:uiPriority w:val="99"/>
    <w:pPr>
      <w:numPr>
        <w:numId w:val="12"/>
      </w:numPr>
      <w:tabs>
        <w:tab w:val="clear" w:pos="720"/>
        <w:tab w:val="num" w:pos="360"/>
      </w:tabs>
      <w:ind w:left="360"/>
      <w:contextualSpacing/>
    </w:pPr>
  </w:style>
  <w:style w:type="paragraph" w:styleId="Akapitzlist">
    <w:name w:val="List Paragraph"/>
    <w:basedOn w:val="Normalny"/>
    <w:uiPriority w:val="34"/>
    <w:qFormat/>
    <w:pPr>
      <w:ind w:left="720"/>
      <w:contextualSpacing/>
    </w:pPr>
  </w:style>
  <w:style w:type="paragraph" w:customStyle="1" w:styleId="Tekstpodstawowy31">
    <w:name w:val="Tekst podstawowy 31"/>
    <w:basedOn w:val="Normalny"/>
    <w:uiPriority w:val="99"/>
    <w:pPr>
      <w:suppressAutoHyphens/>
      <w:spacing w:after="120"/>
    </w:pPr>
    <w:rPr>
      <w:sz w:val="16"/>
      <w:szCs w:val="16"/>
      <w:lang w:eastAsia="ar-SA"/>
    </w:rPr>
  </w:style>
  <w:style w:type="paragraph" w:customStyle="1" w:styleId="Styl1">
    <w:name w:val="Styl1"/>
    <w:basedOn w:val="Normalny"/>
    <w:uiPriority w:val="99"/>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pPr>
      <w:suppressAutoHyphens/>
      <w:spacing w:after="120" w:line="480" w:lineRule="auto"/>
    </w:pPr>
    <w:rPr>
      <w:rFonts w:eastAsia="Calibri"/>
      <w:sz w:val="20"/>
      <w:szCs w:val="20"/>
      <w:lang w:eastAsia="ar-SA"/>
    </w:rPr>
  </w:style>
  <w:style w:type="table" w:styleId="Tabela-Siatka">
    <w:name w:val="Table Grid"/>
    <w:basedOn w:val="Standardowy"/>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Pr>
      <w:rFonts w:ascii="Arial" w:hAnsi="Arial" w:cs="Arial"/>
      <w:sz w:val="18"/>
      <w:szCs w:val="18"/>
    </w:rPr>
  </w:style>
  <w:style w:type="character" w:styleId="Pogrubienie">
    <w:name w:val="Strong"/>
    <w:uiPriority w:val="22"/>
    <w:qFormat/>
    <w:locked/>
    <w:rPr>
      <w:b/>
      <w:bCs/>
    </w:rPr>
  </w:style>
  <w:style w:type="character" w:customStyle="1" w:styleId="Nagwek4Znak">
    <w:name w:val="Nagłówek 4 Znak"/>
    <w:basedOn w:val="Domylnaczcionkaakapitu"/>
    <w:link w:val="Nagwek4"/>
    <w:semiHidden/>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dstawowa41@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dstawowa4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sp41.edupag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41.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41.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7975</Words>
  <Characters>47853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Anna Pietrzyk</cp:lastModifiedBy>
  <cp:revision>15</cp:revision>
  <cp:lastPrinted>2017-04-28T10:49:00Z</cp:lastPrinted>
  <dcterms:created xsi:type="dcterms:W3CDTF">2017-03-07T12:29:00Z</dcterms:created>
  <dcterms:modified xsi:type="dcterms:W3CDTF">2017-04-28T10:50:00Z</dcterms:modified>
</cp:coreProperties>
</file>